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182DBD" w:rsidRDefault="002F67CA" w:rsidP="003B3ECC">
      <w:pPr>
        <w:pStyle w:val="Figure"/>
        <w:rPr>
          <w:rFonts w:ascii="Microsoft JhengHei UI" w:eastAsia="Microsoft JhengHei UI" w:hAnsi="Microsoft JhengHei UI"/>
        </w:rPr>
      </w:pPr>
      <w:bookmarkStart w:id="0" w:name="_GoBack"/>
      <w:r w:rsidRPr="00182DBD">
        <w:rPr>
          <w:rFonts w:ascii="Microsoft JhengHei UI" w:eastAsia="Microsoft JhengHei UI" w:hAnsi="Microsoft JhengHei UI"/>
          <w:noProof/>
          <w:lang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182DBD" w:rsidRDefault="003B3ECC" w:rsidP="003B3ECC">
      <w:pPr>
        <w:pStyle w:val="TableSpacing"/>
        <w:rPr>
          <w:rFonts w:ascii="Microsoft JhengHei UI" w:eastAsia="Microsoft JhengHei UI" w:hAnsi="Microsoft JhengHei UI"/>
        </w:rPr>
      </w:pPr>
    </w:p>
    <w:p w14:paraId="00D032C2" w14:textId="4149EB0B" w:rsidR="003B3ECC" w:rsidRPr="00182DBD" w:rsidRDefault="003B3ECC" w:rsidP="00492D0B">
      <w:pPr>
        <w:pStyle w:val="DSTOC1-0"/>
        <w:jc w:val="left"/>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(原生模式) 的 Microsoft System Center 管理組件指南</w:t>
      </w:r>
    </w:p>
    <w:p w14:paraId="4E37E7C9" w14:textId="77777777" w:rsidR="003B3ECC" w:rsidRPr="00182DBD" w:rsidRDefault="003B3ECC"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Corporation</w:t>
      </w:r>
    </w:p>
    <w:p w14:paraId="51C3E369" w14:textId="61427131" w:rsidR="003B3ECC" w:rsidRPr="00182DBD" w:rsidRDefault="003B3ECC"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出版日期：2016 年 12 月 </w:t>
      </w:r>
    </w:p>
    <w:p w14:paraId="6111317A" w14:textId="17D37A34" w:rsidR="003B3ECC" w:rsidRPr="00182DBD" w:rsidRDefault="003B3ECC" w:rsidP="00033D13">
      <w:pPr>
        <w:rPr>
          <w:rFonts w:ascii="Microsoft JhengHei UI" w:eastAsia="Microsoft JhengHei UI" w:hAnsi="Microsoft JhengHei UI"/>
        </w:rPr>
      </w:pPr>
    </w:p>
    <w:p w14:paraId="2703DE01" w14:textId="787F4A6C" w:rsidR="00FD721F" w:rsidRPr="00182DBD" w:rsidRDefault="00FD721F" w:rsidP="00033D1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Operations Manager 小組歡迎您將有關管理組件的任何意見反應傳送至 </w:t>
      </w:r>
      <w:hyperlink r:id="rId14" w:history="1">
        <w:r w:rsidRPr="00182DBD">
          <w:rPr>
            <w:rStyle w:val="Hyperlink"/>
            <w:rFonts w:ascii="Microsoft JhengHei UI" w:eastAsia="Microsoft JhengHei UI" w:hAnsi="Microsoft JhengHei UI"/>
            <w:lang w:val="zh-TW" w:eastAsia="zh-TW" w:bidi="zh-TW"/>
          </w:rPr>
          <w:t>sqlmpsfeedback@microsoft.com</w:t>
        </w:r>
      </w:hyperlink>
      <w:r w:rsidRPr="00182DBD">
        <w:rPr>
          <w:rFonts w:ascii="Microsoft JhengHei UI" w:eastAsia="Microsoft JhengHei UI" w:hAnsi="Microsoft JhengHei UI"/>
          <w:lang w:val="zh-TW" w:eastAsia="zh-TW" w:bidi="zh-TW"/>
        </w:rPr>
        <w:t>。</w:t>
      </w:r>
    </w:p>
    <w:p w14:paraId="6BA3F6F3" w14:textId="77777777" w:rsidR="00033D13" w:rsidRPr="00182DBD" w:rsidRDefault="00033D13" w:rsidP="003B3ECC">
      <w:pPr>
        <w:rPr>
          <w:rFonts w:ascii="Microsoft JhengHei UI" w:eastAsia="Microsoft JhengHei UI" w:hAnsi="Microsoft JhengHei UI"/>
        </w:rPr>
      </w:pPr>
    </w:p>
    <w:p w14:paraId="0C45BC1F" w14:textId="77777777" w:rsidR="003B3ECC" w:rsidRPr="00182DBD" w:rsidRDefault="003B3ECC" w:rsidP="003B3ECC">
      <w:pPr>
        <w:pStyle w:val="DSTOC1-0"/>
        <w:rPr>
          <w:rFonts w:ascii="Microsoft JhengHei UI" w:eastAsia="Microsoft JhengHei UI" w:hAnsi="Microsoft JhengHei UI"/>
        </w:rPr>
        <w:sectPr w:rsidR="003B3ECC" w:rsidRPr="00182DBD"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182DBD" w:rsidRDefault="003B3ECC" w:rsidP="003B3ECC">
      <w:pPr>
        <w:pStyle w:val="DSTOC1-0"/>
        <w:rPr>
          <w:rFonts w:ascii="Microsoft JhengHei UI" w:eastAsia="Microsoft JhengHei UI" w:hAnsi="Microsoft JhengHei UI"/>
        </w:rPr>
      </w:pPr>
      <w:r w:rsidRPr="00182DBD">
        <w:rPr>
          <w:rFonts w:ascii="Microsoft JhengHei UI" w:eastAsia="Microsoft JhengHei UI" w:hAnsi="Microsoft JhengHei UI"/>
          <w:lang w:val="zh-TW" w:eastAsia="zh-TW" w:bidi="zh-TW"/>
        </w:rPr>
        <w:lastRenderedPageBreak/>
        <w:t>著作權</w:t>
      </w:r>
    </w:p>
    <w:p w14:paraId="650A443A" w14:textId="77777777" w:rsidR="003B3ECC" w:rsidRPr="00182DBD" w:rsidRDefault="003B3ECC" w:rsidP="00033D1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本文件是以原本的形式提供，本文件中所表達的資訊和觀點，包括 URL 及其他網際網路網站參考資料，如有變更恕不另行通知。您應自行承擔使用本文件的風險。</w:t>
      </w:r>
    </w:p>
    <w:p w14:paraId="55E86054" w14:textId="77777777" w:rsidR="003B3ECC" w:rsidRPr="00182DBD" w:rsidRDefault="003B3ECC" w:rsidP="00033D1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此處描述的部分範例僅供說明使用，純屬虛構，並無意圖亦不應將其影射為任何實際關聯或連接。</w:t>
      </w:r>
    </w:p>
    <w:p w14:paraId="4EC448A3" w14:textId="77777777" w:rsidR="003B3ECC" w:rsidRPr="00182DBD" w:rsidRDefault="003B3ECC" w:rsidP="00033D1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本文件不會為您提供任何 Microsoft 產品的任何智慧財產權的任何法律權限。您可以在內部為了參考用途來複製及使用本文件。您可以修改本文件供內部參考使用。</w:t>
      </w:r>
    </w:p>
    <w:p w14:paraId="5B23720D" w14:textId="75EAFBB7" w:rsidR="003B3ECC" w:rsidRPr="00182DBD" w:rsidRDefault="003B3ECC" w:rsidP="00033D1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 2016 Microsoft Corporation.著作權所有，並保留一切權利。</w:t>
      </w:r>
    </w:p>
    <w:p w14:paraId="79DB3895" w14:textId="77777777" w:rsidR="003B3ECC" w:rsidRPr="00182DBD" w:rsidRDefault="003B3ECC" w:rsidP="00033D1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Microsoft、Active Directory、Windows 和 Windows Server 是 Microsoft 公司集團的商標。</w:t>
      </w:r>
    </w:p>
    <w:p w14:paraId="6A16A07E" w14:textId="77777777" w:rsidR="003B3ECC" w:rsidRPr="00182DBD" w:rsidRDefault="003B3ECC" w:rsidP="00033D1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所有其他商標為各所有人所有之商標。</w:t>
      </w:r>
    </w:p>
    <w:p w14:paraId="0117DF10" w14:textId="77777777" w:rsidR="003B3ECC" w:rsidRPr="00182DBD" w:rsidRDefault="003B3ECC" w:rsidP="003B3ECC">
      <w:pPr>
        <w:rPr>
          <w:rFonts w:ascii="Microsoft JhengHei UI" w:eastAsia="Microsoft JhengHei UI" w:hAnsi="Microsoft JhengHei UI"/>
        </w:rPr>
      </w:pPr>
    </w:p>
    <w:p w14:paraId="0BD521C3" w14:textId="77777777" w:rsidR="003B3ECC" w:rsidRPr="00182DBD" w:rsidRDefault="003B3ECC" w:rsidP="003B3ECC">
      <w:pPr>
        <w:pStyle w:val="DSTOC1-0"/>
        <w:rPr>
          <w:rFonts w:ascii="Microsoft JhengHei UI" w:eastAsia="Microsoft JhengHei UI" w:hAnsi="Microsoft JhengHei UI"/>
        </w:rPr>
        <w:sectPr w:rsidR="003B3ECC" w:rsidRPr="00182DBD"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182DBD" w:rsidRDefault="003B3ECC" w:rsidP="003B3ECC">
      <w:pPr>
        <w:pStyle w:val="DSTOC1-0"/>
        <w:rPr>
          <w:rFonts w:ascii="Microsoft JhengHei UI" w:eastAsia="Microsoft JhengHei UI" w:hAnsi="Microsoft JhengHei UI"/>
        </w:rPr>
      </w:pPr>
      <w:r w:rsidRPr="00182DBD">
        <w:rPr>
          <w:rFonts w:ascii="Microsoft JhengHei UI" w:eastAsia="Microsoft JhengHei UI" w:hAnsi="Microsoft JhengHei UI"/>
          <w:lang w:val="zh-TW" w:eastAsia="zh-TW" w:bidi="zh-TW"/>
        </w:rPr>
        <w:lastRenderedPageBreak/>
        <w:t>目錄</w:t>
      </w:r>
    </w:p>
    <w:p w14:paraId="73A02E1F" w14:textId="1307024A" w:rsidR="00182DBD" w:rsidRPr="00182DBD" w:rsidRDefault="00BC24BF">
      <w:pPr>
        <w:pStyle w:val="TOC1"/>
        <w:tabs>
          <w:tab w:val="right" w:leader="dot" w:pos="8630"/>
        </w:tabs>
        <w:rPr>
          <w:rFonts w:ascii="Microsoft JhengHei UI" w:eastAsia="Microsoft JhengHei UI" w:hAnsi="Microsoft JhengHei UI" w:cstheme="minorBidi"/>
          <w:noProof/>
          <w:kern w:val="0"/>
          <w:sz w:val="22"/>
          <w:szCs w:val="22"/>
          <w:lang w:eastAsia="ja-JP"/>
        </w:rPr>
      </w:pPr>
      <w:r w:rsidRPr="00182DBD">
        <w:rPr>
          <w:rFonts w:ascii="Microsoft JhengHei UI" w:eastAsia="Microsoft JhengHei UI" w:hAnsi="Microsoft JhengHei UI"/>
          <w:lang w:val="zh-TW" w:eastAsia="zh-TW" w:bidi="zh-TW"/>
        </w:rPr>
        <w:fldChar w:fldCharType="begin"/>
      </w:r>
      <w:r w:rsidRPr="00182DBD">
        <w:rPr>
          <w:rFonts w:ascii="Microsoft JhengHei UI" w:eastAsia="Microsoft JhengHei UI" w:hAnsi="Microsoft JhengHei UI"/>
          <w:lang w:val="zh-TW" w:eastAsia="zh-TW" w:bidi="zh-TW"/>
        </w:rPr>
        <w:instrText xml:space="preserve"> TOC \h \z \t "Heading 2,1,Heading 3,2,Heading 4,3,DSTOC1-2,2,DSTOC1-3,3,DSTOC1-4,4,DSTOC2-2,3,DSTOC2-3,3,DSTOC2-4,4,Title,1" </w:instrText>
      </w:r>
      <w:r w:rsidRPr="00182DBD">
        <w:rPr>
          <w:rFonts w:ascii="Microsoft JhengHei UI" w:eastAsia="Microsoft JhengHei UI" w:hAnsi="Microsoft JhengHei UI"/>
          <w:lang w:val="zh-TW" w:eastAsia="zh-TW" w:bidi="zh-TW"/>
        </w:rPr>
        <w:fldChar w:fldCharType="separate"/>
      </w:r>
      <w:hyperlink w:anchor="_Toc469569437" w:history="1">
        <w:r w:rsidR="00182DBD" w:rsidRPr="00182DBD">
          <w:rPr>
            <w:rStyle w:val="Hyperlink"/>
            <w:rFonts w:ascii="Microsoft JhengHei UI" w:eastAsia="Microsoft JhengHei UI" w:hAnsi="Microsoft JhengHei UI" w:hint="eastAsia"/>
            <w:noProof/>
            <w:lang w:val="zh-TW" w:eastAsia="zh-TW" w:bidi="zh-TW"/>
          </w:rPr>
          <w:t>指南記錄</w:t>
        </w:r>
        <w:r w:rsidR="00182DBD" w:rsidRPr="00182DBD">
          <w:rPr>
            <w:rFonts w:ascii="Microsoft JhengHei UI" w:eastAsia="Microsoft JhengHei UI" w:hAnsi="Microsoft JhengHei UI"/>
            <w:noProof/>
            <w:webHidden/>
          </w:rPr>
          <w:tab/>
        </w:r>
        <w:r w:rsidR="00182DBD" w:rsidRPr="00182DBD">
          <w:rPr>
            <w:rFonts w:ascii="Microsoft JhengHei UI" w:eastAsia="Microsoft JhengHei UI" w:hAnsi="Microsoft JhengHei UI"/>
            <w:noProof/>
            <w:webHidden/>
          </w:rPr>
          <w:fldChar w:fldCharType="begin"/>
        </w:r>
        <w:r w:rsidR="00182DBD" w:rsidRPr="00182DBD">
          <w:rPr>
            <w:rFonts w:ascii="Microsoft JhengHei UI" w:eastAsia="Microsoft JhengHei UI" w:hAnsi="Microsoft JhengHei UI"/>
            <w:noProof/>
            <w:webHidden/>
          </w:rPr>
          <w:instrText xml:space="preserve"> PAGEREF _Toc469569437 \h </w:instrText>
        </w:r>
        <w:r w:rsidR="00182DBD" w:rsidRPr="00182DBD">
          <w:rPr>
            <w:rFonts w:ascii="Microsoft JhengHei UI" w:eastAsia="Microsoft JhengHei UI" w:hAnsi="Microsoft JhengHei UI"/>
            <w:noProof/>
            <w:webHidden/>
          </w:rPr>
        </w:r>
        <w:r w:rsidR="00182DBD" w:rsidRPr="00182DBD">
          <w:rPr>
            <w:rFonts w:ascii="Microsoft JhengHei UI" w:eastAsia="Microsoft JhengHei UI" w:hAnsi="Microsoft JhengHei UI"/>
            <w:noProof/>
            <w:webHidden/>
          </w:rPr>
          <w:fldChar w:fldCharType="separate"/>
        </w:r>
        <w:r w:rsidR="00182DBD" w:rsidRPr="00182DBD">
          <w:rPr>
            <w:rFonts w:ascii="Microsoft JhengHei UI" w:eastAsia="Microsoft JhengHei UI" w:hAnsi="Microsoft JhengHei UI"/>
            <w:noProof/>
            <w:webHidden/>
          </w:rPr>
          <w:t>5</w:t>
        </w:r>
        <w:r w:rsidR="00182DBD" w:rsidRPr="00182DBD">
          <w:rPr>
            <w:rFonts w:ascii="Microsoft JhengHei UI" w:eastAsia="Microsoft JhengHei UI" w:hAnsi="Microsoft JhengHei UI"/>
            <w:noProof/>
            <w:webHidden/>
          </w:rPr>
          <w:fldChar w:fldCharType="end"/>
        </w:r>
      </w:hyperlink>
    </w:p>
    <w:p w14:paraId="631661AE" w14:textId="52AD97E3" w:rsidR="00182DBD" w:rsidRPr="00182DBD" w:rsidRDefault="00182DBD">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438" w:history="1">
        <w:r w:rsidRPr="00182DBD">
          <w:rPr>
            <w:rStyle w:val="Hyperlink"/>
            <w:rFonts w:ascii="Microsoft JhengHei UI" w:eastAsia="Microsoft JhengHei UI" w:hAnsi="Microsoft JhengHei UI" w:hint="eastAsia"/>
            <w:noProof/>
            <w:lang w:val="zh-TW" w:eastAsia="zh-TW" w:bidi="zh-TW"/>
          </w:rPr>
          <w:t>使用者入門</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_Toc469569438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6</w:t>
        </w:r>
        <w:r w:rsidRPr="00182DBD">
          <w:rPr>
            <w:rFonts w:ascii="Microsoft JhengHei UI" w:eastAsia="Microsoft JhengHei UI" w:hAnsi="Microsoft JhengHei UI"/>
            <w:noProof/>
            <w:webHidden/>
          </w:rPr>
          <w:fldChar w:fldCharType="end"/>
        </w:r>
      </w:hyperlink>
    </w:p>
    <w:p w14:paraId="6CAE4B51" w14:textId="735C2DBA"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39" w:history="1">
        <w:r w:rsidRPr="00182DBD">
          <w:rPr>
            <w:rStyle w:val="Hyperlink"/>
            <w:rFonts w:ascii="Microsoft JhengHei UI" w:eastAsia="Microsoft JhengHei UI" w:hAnsi="Microsoft JhengHei UI" w:hint="eastAsia"/>
            <w:noProof/>
            <w:lang w:val="zh-TW" w:eastAsia="zh-TW" w:bidi="zh-TW"/>
          </w:rPr>
          <w:t>支援的組態</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_Toc469569439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6</w:t>
        </w:r>
        <w:r w:rsidRPr="00182DBD">
          <w:rPr>
            <w:rFonts w:ascii="Microsoft JhengHei UI" w:eastAsia="Microsoft JhengHei UI" w:hAnsi="Microsoft JhengHei UI"/>
            <w:noProof/>
            <w:webHidden/>
          </w:rPr>
          <w:fldChar w:fldCharType="end"/>
        </w:r>
      </w:hyperlink>
    </w:p>
    <w:p w14:paraId="758C4CF9" w14:textId="55C9CA70"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40" w:history="1">
        <w:r w:rsidRPr="00182DBD">
          <w:rPr>
            <w:rStyle w:val="Hyperlink"/>
            <w:rFonts w:ascii="Microsoft JhengHei UI" w:eastAsia="Microsoft JhengHei UI" w:hAnsi="Microsoft JhengHei UI" w:hint="eastAsia"/>
            <w:noProof/>
            <w:lang w:val="zh-TW" w:eastAsia="zh-TW" w:bidi="zh-TW"/>
          </w:rPr>
          <w:t>管理組件範圍</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_Toc469569440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7</w:t>
        </w:r>
        <w:r w:rsidRPr="00182DBD">
          <w:rPr>
            <w:rFonts w:ascii="Microsoft JhengHei UI" w:eastAsia="Microsoft JhengHei UI" w:hAnsi="Microsoft JhengHei UI"/>
            <w:noProof/>
            <w:webHidden/>
          </w:rPr>
          <w:fldChar w:fldCharType="end"/>
        </w:r>
      </w:hyperlink>
    </w:p>
    <w:p w14:paraId="2271D1B0" w14:textId="40B3C0D3"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41" w:history="1">
        <w:r w:rsidRPr="00182DBD">
          <w:rPr>
            <w:rStyle w:val="Hyperlink"/>
            <w:rFonts w:ascii="Microsoft JhengHei UI" w:eastAsia="Microsoft JhengHei UI" w:hAnsi="Microsoft JhengHei UI" w:hint="eastAsia"/>
            <w:noProof/>
            <w:lang w:val="zh-TW" w:eastAsia="zh-TW" w:bidi="zh-TW"/>
          </w:rPr>
          <w:t>必要條件</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_Toc469569441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7</w:t>
        </w:r>
        <w:r w:rsidRPr="00182DBD">
          <w:rPr>
            <w:rFonts w:ascii="Microsoft JhengHei UI" w:eastAsia="Microsoft JhengHei UI" w:hAnsi="Microsoft JhengHei UI"/>
            <w:noProof/>
            <w:webHidden/>
          </w:rPr>
          <w:fldChar w:fldCharType="end"/>
        </w:r>
      </w:hyperlink>
    </w:p>
    <w:p w14:paraId="03860FB4" w14:textId="7B601C11"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42" w:history="1">
        <w:r w:rsidRPr="00182DBD">
          <w:rPr>
            <w:rStyle w:val="Hyperlink"/>
            <w:rFonts w:ascii="Microsoft JhengHei UI" w:eastAsia="Microsoft JhengHei UI" w:hAnsi="Microsoft JhengHei UI" w:hint="eastAsia"/>
            <w:noProof/>
            <w:lang w:val="zh-TW" w:eastAsia="zh-TW" w:bidi="zh-TW"/>
          </w:rPr>
          <w:t>此管理組件中的檔案</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_Toc469569442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8</w:t>
        </w:r>
        <w:r w:rsidRPr="00182DBD">
          <w:rPr>
            <w:rFonts w:ascii="Microsoft JhengHei UI" w:eastAsia="Microsoft JhengHei UI" w:hAnsi="Microsoft JhengHei UI"/>
            <w:noProof/>
            <w:webHidden/>
          </w:rPr>
          <w:fldChar w:fldCharType="end"/>
        </w:r>
      </w:hyperlink>
    </w:p>
    <w:p w14:paraId="491519CC" w14:textId="70149B13"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43" w:history="1">
        <w:r w:rsidRPr="00182DBD">
          <w:rPr>
            <w:rStyle w:val="Hyperlink"/>
            <w:rFonts w:ascii="Microsoft JhengHei UI" w:eastAsia="Microsoft JhengHei UI" w:hAnsi="Microsoft JhengHei UI" w:hint="eastAsia"/>
            <w:noProof/>
            <w:lang w:val="zh-TW" w:eastAsia="zh-TW" w:bidi="zh-TW"/>
          </w:rPr>
          <w:t>強制組態</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_Toc469569443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8</w:t>
        </w:r>
        <w:r w:rsidRPr="00182DBD">
          <w:rPr>
            <w:rFonts w:ascii="Microsoft JhengHei UI" w:eastAsia="Microsoft JhengHei UI" w:hAnsi="Microsoft JhengHei UI"/>
            <w:noProof/>
            <w:webHidden/>
          </w:rPr>
          <w:fldChar w:fldCharType="end"/>
        </w:r>
      </w:hyperlink>
    </w:p>
    <w:p w14:paraId="498B83CC" w14:textId="3F974E23" w:rsidR="00182DBD" w:rsidRPr="00182DBD" w:rsidRDefault="00182DBD">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444" w:history="1">
        <w:r w:rsidRPr="00182DBD">
          <w:rPr>
            <w:rStyle w:val="Hyperlink"/>
            <w:rFonts w:ascii="Microsoft JhengHei UI" w:eastAsia="Microsoft JhengHei UI" w:hAnsi="Microsoft JhengHei UI" w:hint="eastAsia"/>
            <w:noProof/>
            <w:lang w:val="zh-TW" w:eastAsia="zh-TW" w:bidi="zh-TW"/>
          </w:rPr>
          <w:t>管理組件的用途</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_Toc469569444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9</w:t>
        </w:r>
        <w:r w:rsidRPr="00182DBD">
          <w:rPr>
            <w:rFonts w:ascii="Microsoft JhengHei UI" w:eastAsia="Microsoft JhengHei UI" w:hAnsi="Microsoft JhengHei UI"/>
            <w:noProof/>
            <w:webHidden/>
          </w:rPr>
          <w:fldChar w:fldCharType="end"/>
        </w:r>
      </w:hyperlink>
    </w:p>
    <w:p w14:paraId="084BF70A" w14:textId="25A72851"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45" w:history="1">
        <w:r w:rsidRPr="00182DBD">
          <w:rPr>
            <w:rStyle w:val="Hyperlink"/>
            <w:rFonts w:ascii="Microsoft JhengHei UI" w:eastAsia="Microsoft JhengHei UI" w:hAnsi="Microsoft JhengHei UI" w:hint="eastAsia"/>
            <w:noProof/>
            <w:lang w:val="zh-TW" w:eastAsia="zh-TW" w:bidi="zh-TW"/>
          </w:rPr>
          <w:t>監視案例</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_Toc469569445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9</w:t>
        </w:r>
        <w:r w:rsidRPr="00182DBD">
          <w:rPr>
            <w:rFonts w:ascii="Microsoft JhengHei UI" w:eastAsia="Microsoft JhengHei UI" w:hAnsi="Microsoft JhengHei UI"/>
            <w:noProof/>
            <w:webHidden/>
          </w:rPr>
          <w:fldChar w:fldCharType="end"/>
        </w:r>
      </w:hyperlink>
    </w:p>
    <w:p w14:paraId="6550EA83" w14:textId="2D8E9F62"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46" w:history="1">
        <w:r w:rsidRPr="00182DBD">
          <w:rPr>
            <w:rStyle w:val="Hyperlink"/>
            <w:rFonts w:ascii="Microsoft JhengHei UI" w:eastAsia="Microsoft JhengHei UI" w:hAnsi="Microsoft JhengHei UI" w:hint="eastAsia"/>
            <w:noProof/>
            <w:lang w:val="zh-TW" w:eastAsia="zh-TW" w:bidi="zh-TW"/>
          </w:rPr>
          <w:t>探索</w:t>
        </w:r>
        <w:r w:rsidRPr="00182DBD">
          <w:rPr>
            <w:rStyle w:val="Hyperlink"/>
            <w:rFonts w:ascii="Microsoft JhengHei UI" w:eastAsia="Microsoft JhengHei UI" w:hAnsi="Microsoft JhengHei UI"/>
            <w:noProof/>
            <w:lang w:val="zh-TW" w:eastAsia="zh-TW" w:bidi="zh-TW"/>
          </w:rPr>
          <w:t xml:space="preserve"> SQL Server 2012 Reporting Services </w:t>
        </w:r>
        <w:r w:rsidRPr="00182DBD">
          <w:rPr>
            <w:rStyle w:val="Hyperlink"/>
            <w:rFonts w:ascii="Microsoft JhengHei UI" w:eastAsia="Microsoft JhengHei UI" w:hAnsi="Microsoft JhengHei UI" w:hint="eastAsia"/>
            <w:noProof/>
            <w:lang w:val="zh-TW" w:eastAsia="zh-TW" w:bidi="zh-TW"/>
          </w:rPr>
          <w:t>執行個體</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_Toc469569446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9</w:t>
        </w:r>
        <w:r w:rsidRPr="00182DBD">
          <w:rPr>
            <w:rFonts w:ascii="Microsoft JhengHei UI" w:eastAsia="Microsoft JhengHei UI" w:hAnsi="Microsoft JhengHei UI"/>
            <w:noProof/>
            <w:webHidden/>
          </w:rPr>
          <w:fldChar w:fldCharType="end"/>
        </w:r>
      </w:hyperlink>
    </w:p>
    <w:p w14:paraId="6C41800D" w14:textId="4EC60058"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47" w:history="1">
        <w:r w:rsidRPr="00182DBD">
          <w:rPr>
            <w:rStyle w:val="Hyperlink"/>
            <w:rFonts w:ascii="Microsoft JhengHei UI" w:eastAsia="Microsoft JhengHei UI" w:hAnsi="Microsoft JhengHei UI" w:hint="eastAsia"/>
            <w:noProof/>
            <w:lang w:val="zh-TW" w:eastAsia="zh-TW" w:bidi="zh-TW"/>
          </w:rPr>
          <w:t>探索</w:t>
        </w:r>
        <w:r w:rsidRPr="00182DBD">
          <w:rPr>
            <w:rStyle w:val="Hyperlink"/>
            <w:rFonts w:ascii="Microsoft JhengHei UI" w:eastAsia="Microsoft JhengHei UI" w:hAnsi="Microsoft JhengHei UI"/>
            <w:noProof/>
            <w:lang w:val="zh-TW" w:eastAsia="zh-TW" w:bidi="zh-TW"/>
          </w:rPr>
          <w:t xml:space="preserve"> SQL Server 2012 Reporting Services </w:t>
        </w:r>
        <w:r w:rsidRPr="00182DBD">
          <w:rPr>
            <w:rStyle w:val="Hyperlink"/>
            <w:rFonts w:ascii="Microsoft JhengHei UI" w:eastAsia="Microsoft JhengHei UI" w:hAnsi="Microsoft JhengHei UI" w:hint="eastAsia"/>
            <w:noProof/>
            <w:lang w:val="zh-TW" w:eastAsia="zh-TW" w:bidi="zh-TW"/>
          </w:rPr>
          <w:t>部署</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_Toc469569447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9</w:t>
        </w:r>
        <w:r w:rsidRPr="00182DBD">
          <w:rPr>
            <w:rFonts w:ascii="Microsoft JhengHei UI" w:eastAsia="Microsoft JhengHei UI" w:hAnsi="Microsoft JhengHei UI"/>
            <w:noProof/>
            <w:webHidden/>
          </w:rPr>
          <w:fldChar w:fldCharType="end"/>
        </w:r>
      </w:hyperlink>
    </w:p>
    <w:p w14:paraId="27DA521C" w14:textId="69A248EC"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48" w:history="1">
        <w:r w:rsidRPr="00182DBD">
          <w:rPr>
            <w:rStyle w:val="Hyperlink"/>
            <w:rFonts w:ascii="Microsoft JhengHei UI" w:eastAsia="Microsoft JhengHei UI" w:hAnsi="Microsoft JhengHei UI"/>
            <w:noProof/>
            <w:lang w:val="zh-TW" w:eastAsia="zh-TW" w:bidi="zh-TW"/>
          </w:rPr>
          <w:t xml:space="preserve">SQL Server 2012 Reporting Services </w:t>
        </w:r>
        <w:r w:rsidRPr="00182DBD">
          <w:rPr>
            <w:rStyle w:val="Hyperlink"/>
            <w:rFonts w:ascii="Microsoft JhengHei UI" w:eastAsia="Microsoft JhengHei UI" w:hAnsi="Microsoft JhengHei UI" w:hint="eastAsia"/>
            <w:noProof/>
            <w:lang w:val="zh-TW" w:eastAsia="zh-TW" w:bidi="zh-TW"/>
          </w:rPr>
          <w:t>元件的可用性</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_Toc469569448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10</w:t>
        </w:r>
        <w:r w:rsidRPr="00182DBD">
          <w:rPr>
            <w:rFonts w:ascii="Microsoft JhengHei UI" w:eastAsia="Microsoft JhengHei UI" w:hAnsi="Microsoft JhengHei UI"/>
            <w:noProof/>
            <w:webHidden/>
          </w:rPr>
          <w:fldChar w:fldCharType="end"/>
        </w:r>
      </w:hyperlink>
    </w:p>
    <w:p w14:paraId="7D8CB87C" w14:textId="6CE9439A"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49" w:history="1">
        <w:r w:rsidRPr="00182DBD">
          <w:rPr>
            <w:rStyle w:val="Hyperlink"/>
            <w:rFonts w:ascii="Microsoft JhengHei UI" w:eastAsia="Microsoft JhengHei UI" w:hAnsi="Microsoft JhengHei UI"/>
            <w:noProof/>
            <w:lang w:val="zh-TW" w:eastAsia="zh-TW" w:bidi="zh-TW"/>
          </w:rPr>
          <w:t xml:space="preserve">SQL Server 2012 Reporting Services </w:t>
        </w:r>
        <w:r w:rsidRPr="00182DBD">
          <w:rPr>
            <w:rStyle w:val="Hyperlink"/>
            <w:rFonts w:ascii="Microsoft JhengHei UI" w:eastAsia="Microsoft JhengHei UI" w:hAnsi="Microsoft JhengHei UI" w:hint="eastAsia"/>
            <w:noProof/>
            <w:lang w:val="zh-TW" w:eastAsia="zh-TW" w:bidi="zh-TW"/>
          </w:rPr>
          <w:t>安裝的效能</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_Toc469569449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11</w:t>
        </w:r>
        <w:r w:rsidRPr="00182DBD">
          <w:rPr>
            <w:rFonts w:ascii="Microsoft JhengHei UI" w:eastAsia="Microsoft JhengHei UI" w:hAnsi="Microsoft JhengHei UI"/>
            <w:noProof/>
            <w:webHidden/>
          </w:rPr>
          <w:fldChar w:fldCharType="end"/>
        </w:r>
      </w:hyperlink>
    </w:p>
    <w:p w14:paraId="1A8E75B8" w14:textId="3F1603F8"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50" w:history="1">
        <w:r w:rsidRPr="00182DBD">
          <w:rPr>
            <w:rStyle w:val="Hyperlink"/>
            <w:rFonts w:ascii="Microsoft JhengHei UI" w:eastAsia="Microsoft JhengHei UI" w:hAnsi="Microsoft JhengHei UI" w:hint="eastAsia"/>
            <w:noProof/>
            <w:lang w:val="zh-TW" w:eastAsia="zh-TW" w:bidi="zh-TW"/>
          </w:rPr>
          <w:t>健全狀況的積存方式</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_Toc469569450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11</w:t>
        </w:r>
        <w:r w:rsidRPr="00182DBD">
          <w:rPr>
            <w:rFonts w:ascii="Microsoft JhengHei UI" w:eastAsia="Microsoft JhengHei UI" w:hAnsi="Microsoft JhengHei UI"/>
            <w:noProof/>
            <w:webHidden/>
          </w:rPr>
          <w:fldChar w:fldCharType="end"/>
        </w:r>
      </w:hyperlink>
    </w:p>
    <w:p w14:paraId="6646D34E" w14:textId="3F7EDE5E" w:rsidR="00182DBD" w:rsidRPr="00182DBD" w:rsidRDefault="00182DBD">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451" w:history="1">
        <w:r w:rsidRPr="00182DBD">
          <w:rPr>
            <w:rStyle w:val="Hyperlink"/>
            <w:rFonts w:ascii="Microsoft JhengHei UI" w:eastAsia="Microsoft JhengHei UI" w:hAnsi="Microsoft JhengHei UI" w:hint="eastAsia"/>
            <w:noProof/>
            <w:lang w:val="zh-TW" w:eastAsia="zh-TW" w:bidi="zh-TW"/>
          </w:rPr>
          <w:t>設定管理組件</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_Toc469569451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13</w:t>
        </w:r>
        <w:r w:rsidRPr="00182DBD">
          <w:rPr>
            <w:rFonts w:ascii="Microsoft JhengHei UI" w:eastAsia="Microsoft JhengHei UI" w:hAnsi="Microsoft JhengHei UI"/>
            <w:noProof/>
            <w:webHidden/>
          </w:rPr>
          <w:fldChar w:fldCharType="end"/>
        </w:r>
      </w:hyperlink>
    </w:p>
    <w:p w14:paraId="462551C5" w14:textId="6B8E3730"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52" w:history="1">
        <w:r w:rsidRPr="00182DBD">
          <w:rPr>
            <w:rStyle w:val="Hyperlink"/>
            <w:rFonts w:ascii="Microsoft JhengHei UI" w:eastAsia="Microsoft JhengHei UI" w:hAnsi="Microsoft JhengHei UI" w:hint="eastAsia"/>
            <w:noProof/>
            <w:lang w:val="zh-TW" w:eastAsia="zh-TW" w:bidi="zh-TW"/>
          </w:rPr>
          <w:t>最佳作法：建立用於自訂的管理組件</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_Toc469569452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13</w:t>
        </w:r>
        <w:r w:rsidRPr="00182DBD">
          <w:rPr>
            <w:rFonts w:ascii="Microsoft JhengHei UI" w:eastAsia="Microsoft JhengHei UI" w:hAnsi="Microsoft JhengHei UI"/>
            <w:noProof/>
            <w:webHidden/>
          </w:rPr>
          <w:fldChar w:fldCharType="end"/>
        </w:r>
      </w:hyperlink>
    </w:p>
    <w:p w14:paraId="20BEC4C4" w14:textId="508ED568"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53" w:history="1">
        <w:r w:rsidRPr="00182DBD">
          <w:rPr>
            <w:rStyle w:val="Hyperlink"/>
            <w:rFonts w:ascii="Microsoft JhengHei UI" w:eastAsia="Microsoft JhengHei UI" w:hAnsi="Microsoft JhengHei UI" w:hint="eastAsia"/>
            <w:noProof/>
            <w:lang w:val="zh-TW" w:eastAsia="zh-TW" w:bidi="zh-TW"/>
          </w:rPr>
          <w:t>如何匯入管理組件</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_Toc469569453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14</w:t>
        </w:r>
        <w:r w:rsidRPr="00182DBD">
          <w:rPr>
            <w:rFonts w:ascii="Microsoft JhengHei UI" w:eastAsia="Microsoft JhengHei UI" w:hAnsi="Microsoft JhengHei UI"/>
            <w:noProof/>
            <w:webHidden/>
          </w:rPr>
          <w:fldChar w:fldCharType="end"/>
        </w:r>
      </w:hyperlink>
    </w:p>
    <w:p w14:paraId="518F50A5" w14:textId="5BA3FB38"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54" w:history="1">
        <w:r w:rsidRPr="00182DBD">
          <w:rPr>
            <w:rStyle w:val="Hyperlink"/>
            <w:rFonts w:ascii="Microsoft JhengHei UI" w:eastAsia="Microsoft JhengHei UI" w:hAnsi="Microsoft JhengHei UI" w:hint="eastAsia"/>
            <w:noProof/>
            <w:lang w:val="zh-TW" w:eastAsia="zh-TW" w:bidi="zh-TW"/>
          </w:rPr>
          <w:t>如何啟用代理程式</w:t>
        </w:r>
        <w:r w:rsidRPr="00182DBD">
          <w:rPr>
            <w:rStyle w:val="Hyperlink"/>
            <w:rFonts w:ascii="Microsoft JhengHei UI" w:eastAsia="Microsoft JhengHei UI" w:hAnsi="Microsoft JhengHei UI"/>
            <w:noProof/>
            <w:lang w:val="zh-TW" w:eastAsia="zh-TW" w:bidi="zh-TW"/>
          </w:rPr>
          <w:t xml:space="preserve">Proxy </w:t>
        </w:r>
        <w:r w:rsidRPr="00182DBD">
          <w:rPr>
            <w:rStyle w:val="Hyperlink"/>
            <w:rFonts w:ascii="Microsoft JhengHei UI" w:eastAsia="Microsoft JhengHei UI" w:hAnsi="Microsoft JhengHei UI" w:hint="eastAsia"/>
            <w:noProof/>
            <w:lang w:val="zh-TW" w:eastAsia="zh-TW" w:bidi="zh-TW"/>
          </w:rPr>
          <w:t>選項</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_Toc469569454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14</w:t>
        </w:r>
        <w:r w:rsidRPr="00182DBD">
          <w:rPr>
            <w:rFonts w:ascii="Microsoft JhengHei UI" w:eastAsia="Microsoft JhengHei UI" w:hAnsi="Microsoft JhengHei UI"/>
            <w:noProof/>
            <w:webHidden/>
          </w:rPr>
          <w:fldChar w:fldCharType="end"/>
        </w:r>
      </w:hyperlink>
    </w:p>
    <w:p w14:paraId="0215A1B0" w14:textId="0756F136"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55" w:history="1">
        <w:r w:rsidRPr="00182DBD">
          <w:rPr>
            <w:rStyle w:val="Hyperlink"/>
            <w:rFonts w:ascii="Microsoft JhengHei UI" w:eastAsia="Microsoft JhengHei UI" w:hAnsi="Microsoft JhengHei UI" w:hint="eastAsia"/>
            <w:noProof/>
            <w:lang w:val="zh-TW" w:eastAsia="zh-TW" w:bidi="zh-TW"/>
          </w:rPr>
          <w:t>如何設定執行身分設定檔</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_Toc469569455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14</w:t>
        </w:r>
        <w:r w:rsidRPr="00182DBD">
          <w:rPr>
            <w:rFonts w:ascii="Microsoft JhengHei UI" w:eastAsia="Microsoft JhengHei UI" w:hAnsi="Microsoft JhengHei UI"/>
            <w:noProof/>
            <w:webHidden/>
          </w:rPr>
          <w:fldChar w:fldCharType="end"/>
        </w:r>
      </w:hyperlink>
    </w:p>
    <w:p w14:paraId="12E884F4" w14:textId="1EEA80D4"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56" w:history="1">
        <w:r w:rsidRPr="00182DBD">
          <w:rPr>
            <w:rStyle w:val="Hyperlink"/>
            <w:rFonts w:ascii="Microsoft JhengHei UI" w:eastAsia="Microsoft JhengHei UI" w:hAnsi="Microsoft JhengHei UI" w:hint="eastAsia"/>
            <w:noProof/>
            <w:lang w:val="zh-TW" w:eastAsia="zh-TW" w:bidi="zh-TW"/>
          </w:rPr>
          <w:t>安全性組態</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_Toc469569456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14</w:t>
        </w:r>
        <w:r w:rsidRPr="00182DBD">
          <w:rPr>
            <w:rFonts w:ascii="Microsoft JhengHei UI" w:eastAsia="Microsoft JhengHei UI" w:hAnsi="Microsoft JhengHei UI"/>
            <w:noProof/>
            <w:webHidden/>
          </w:rPr>
          <w:fldChar w:fldCharType="end"/>
        </w:r>
      </w:hyperlink>
    </w:p>
    <w:p w14:paraId="7D4137F7" w14:textId="6C752222"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57" w:history="1">
        <w:r w:rsidRPr="00182DBD">
          <w:rPr>
            <w:rStyle w:val="Hyperlink"/>
            <w:rFonts w:ascii="Microsoft JhengHei UI" w:eastAsia="Microsoft JhengHei UI" w:hAnsi="Microsoft JhengHei UI" w:hint="eastAsia"/>
            <w:noProof/>
            <w:lang w:val="zh-TW" w:eastAsia="zh-TW" w:bidi="zh-TW"/>
          </w:rPr>
          <w:t>執行身分設定檔</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_Toc469569457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15</w:t>
        </w:r>
        <w:r w:rsidRPr="00182DBD">
          <w:rPr>
            <w:rFonts w:ascii="Microsoft JhengHei UI" w:eastAsia="Microsoft JhengHei UI" w:hAnsi="Microsoft JhengHei UI"/>
            <w:noProof/>
            <w:webHidden/>
          </w:rPr>
          <w:fldChar w:fldCharType="end"/>
        </w:r>
      </w:hyperlink>
    </w:p>
    <w:p w14:paraId="4A0CFFD5" w14:textId="3DED292E"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58" w:history="1">
        <w:r w:rsidRPr="00182DBD">
          <w:rPr>
            <w:rStyle w:val="Hyperlink"/>
            <w:rFonts w:ascii="Microsoft JhengHei UI" w:eastAsia="Microsoft JhengHei UI" w:hAnsi="Microsoft JhengHei UI" w:hint="eastAsia"/>
            <w:noProof/>
            <w:lang w:val="zh-TW" w:eastAsia="zh-TW" w:bidi="zh-TW"/>
          </w:rPr>
          <w:t>必要權限</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_Toc469569458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15</w:t>
        </w:r>
        <w:r w:rsidRPr="00182DBD">
          <w:rPr>
            <w:rFonts w:ascii="Microsoft JhengHei UI" w:eastAsia="Microsoft JhengHei UI" w:hAnsi="Microsoft JhengHei UI"/>
            <w:noProof/>
            <w:webHidden/>
          </w:rPr>
          <w:fldChar w:fldCharType="end"/>
        </w:r>
      </w:hyperlink>
    </w:p>
    <w:p w14:paraId="6FBF6704" w14:textId="0A5E7763"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59" w:history="1">
        <w:r w:rsidRPr="00182DBD">
          <w:rPr>
            <w:rStyle w:val="Hyperlink"/>
            <w:rFonts w:ascii="Microsoft JhengHei UI" w:eastAsia="Microsoft JhengHei UI" w:hAnsi="Microsoft JhengHei UI" w:hint="eastAsia"/>
            <w:noProof/>
            <w:lang w:val="zh-TW" w:eastAsia="zh-TW" w:bidi="zh-TW"/>
          </w:rPr>
          <w:t>低權限環境</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_Toc469569459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15</w:t>
        </w:r>
        <w:r w:rsidRPr="00182DBD">
          <w:rPr>
            <w:rFonts w:ascii="Microsoft JhengHei UI" w:eastAsia="Microsoft JhengHei UI" w:hAnsi="Microsoft JhengHei UI"/>
            <w:noProof/>
            <w:webHidden/>
          </w:rPr>
          <w:fldChar w:fldCharType="end"/>
        </w:r>
      </w:hyperlink>
    </w:p>
    <w:p w14:paraId="1CE00016" w14:textId="4C9852D1" w:rsidR="00182DBD" w:rsidRPr="00182DBD" w:rsidRDefault="00182DBD">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460" w:history="1">
        <w:r w:rsidRPr="00182DBD">
          <w:rPr>
            <w:rStyle w:val="Hyperlink"/>
            <w:rFonts w:ascii="Microsoft JhengHei UI" w:eastAsia="Microsoft JhengHei UI" w:hAnsi="Microsoft JhengHei UI" w:hint="eastAsia"/>
            <w:noProof/>
            <w:lang w:val="zh-TW" w:eastAsia="zh-TW" w:bidi="zh-TW"/>
          </w:rPr>
          <w:t>檢視</w:t>
        </w:r>
        <w:r w:rsidRPr="00182DBD">
          <w:rPr>
            <w:rStyle w:val="Hyperlink"/>
            <w:rFonts w:ascii="Microsoft JhengHei UI" w:eastAsia="Microsoft JhengHei UI" w:hAnsi="Microsoft JhengHei UI"/>
            <w:noProof/>
            <w:lang w:val="zh-TW" w:eastAsia="zh-TW" w:bidi="zh-TW"/>
          </w:rPr>
          <w:t xml:space="preserve"> Operations Manager </w:t>
        </w:r>
        <w:r w:rsidRPr="00182DBD">
          <w:rPr>
            <w:rStyle w:val="Hyperlink"/>
            <w:rFonts w:ascii="Microsoft JhengHei UI" w:eastAsia="Microsoft JhengHei UI" w:hAnsi="Microsoft JhengHei UI" w:hint="eastAsia"/>
            <w:noProof/>
            <w:lang w:val="zh-TW" w:eastAsia="zh-TW" w:bidi="zh-TW"/>
          </w:rPr>
          <w:t>主控台中的資訊</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_Toc469569460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18</w:t>
        </w:r>
        <w:r w:rsidRPr="00182DBD">
          <w:rPr>
            <w:rFonts w:ascii="Microsoft JhengHei UI" w:eastAsia="Microsoft JhengHei UI" w:hAnsi="Microsoft JhengHei UI"/>
            <w:noProof/>
            <w:webHidden/>
          </w:rPr>
          <w:fldChar w:fldCharType="end"/>
        </w:r>
      </w:hyperlink>
    </w:p>
    <w:p w14:paraId="58701ABE" w14:textId="0365B04C"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61" w:history="1">
        <w:r w:rsidRPr="00182DBD">
          <w:rPr>
            <w:rStyle w:val="Hyperlink"/>
            <w:rFonts w:ascii="Microsoft JhengHei UI" w:eastAsia="Microsoft JhengHei UI" w:hAnsi="Microsoft JhengHei UI" w:hint="eastAsia"/>
            <w:noProof/>
            <w:lang w:val="zh-TW" w:eastAsia="zh-TW" w:bidi="zh-TW"/>
          </w:rPr>
          <w:t>與版本無關</w:t>
        </w:r>
        <w:r w:rsidRPr="00182DBD">
          <w:rPr>
            <w:rStyle w:val="Hyperlink"/>
            <w:rFonts w:ascii="Microsoft JhengHei UI" w:eastAsia="Microsoft JhengHei UI" w:hAnsi="Microsoft JhengHei UI"/>
            <w:noProof/>
            <w:lang w:val="zh-TW" w:eastAsia="zh-TW" w:bidi="zh-TW"/>
          </w:rPr>
          <w:t xml:space="preserve"> (</w:t>
        </w:r>
        <w:r w:rsidRPr="00182DBD">
          <w:rPr>
            <w:rStyle w:val="Hyperlink"/>
            <w:rFonts w:ascii="Microsoft JhengHei UI" w:eastAsia="Microsoft JhengHei UI" w:hAnsi="Microsoft JhengHei UI" w:hint="eastAsia"/>
            <w:noProof/>
            <w:lang w:val="zh-TW" w:eastAsia="zh-TW" w:bidi="zh-TW"/>
          </w:rPr>
          <w:t>一般</w:t>
        </w:r>
        <w:r w:rsidRPr="00182DBD">
          <w:rPr>
            <w:rStyle w:val="Hyperlink"/>
            <w:rFonts w:ascii="Microsoft JhengHei UI" w:eastAsia="Microsoft JhengHei UI" w:hAnsi="Microsoft JhengHei UI"/>
            <w:noProof/>
            <w:lang w:val="zh-TW" w:eastAsia="zh-TW" w:bidi="zh-TW"/>
          </w:rPr>
          <w:t xml:space="preserve">) </w:t>
        </w:r>
        <w:r w:rsidRPr="00182DBD">
          <w:rPr>
            <w:rStyle w:val="Hyperlink"/>
            <w:rFonts w:ascii="Microsoft JhengHei UI" w:eastAsia="Microsoft JhengHei UI" w:hAnsi="Microsoft JhengHei UI" w:hint="eastAsia"/>
            <w:noProof/>
            <w:lang w:val="zh-TW" w:eastAsia="zh-TW" w:bidi="zh-TW"/>
          </w:rPr>
          <w:t>的檢視和儀表板</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_Toc469569461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18</w:t>
        </w:r>
        <w:r w:rsidRPr="00182DBD">
          <w:rPr>
            <w:rFonts w:ascii="Microsoft JhengHei UI" w:eastAsia="Microsoft JhengHei UI" w:hAnsi="Microsoft JhengHei UI"/>
            <w:noProof/>
            <w:webHidden/>
          </w:rPr>
          <w:fldChar w:fldCharType="end"/>
        </w:r>
      </w:hyperlink>
    </w:p>
    <w:p w14:paraId="5FBEC130" w14:textId="145E2B70"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62" w:history="1">
        <w:r w:rsidRPr="00182DBD">
          <w:rPr>
            <w:rStyle w:val="Hyperlink"/>
            <w:rFonts w:ascii="Microsoft JhengHei UI" w:eastAsia="Microsoft JhengHei UI" w:hAnsi="Microsoft JhengHei UI"/>
            <w:noProof/>
            <w:lang w:val="zh-TW" w:eastAsia="zh-TW" w:bidi="zh-TW"/>
          </w:rPr>
          <w:t xml:space="preserve">SQL Server 2012 Reporting Services </w:t>
        </w:r>
        <w:r w:rsidRPr="00182DBD">
          <w:rPr>
            <w:rStyle w:val="Hyperlink"/>
            <w:rFonts w:ascii="Microsoft JhengHei UI" w:eastAsia="Microsoft JhengHei UI" w:hAnsi="Microsoft JhengHei UI" w:hint="eastAsia"/>
            <w:noProof/>
            <w:lang w:val="zh-TW" w:eastAsia="zh-TW" w:bidi="zh-TW"/>
          </w:rPr>
          <w:t>檢視</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_Toc469569462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18</w:t>
        </w:r>
        <w:r w:rsidRPr="00182DBD">
          <w:rPr>
            <w:rFonts w:ascii="Microsoft JhengHei UI" w:eastAsia="Microsoft JhengHei UI" w:hAnsi="Microsoft JhengHei UI"/>
            <w:noProof/>
            <w:webHidden/>
          </w:rPr>
          <w:fldChar w:fldCharType="end"/>
        </w:r>
      </w:hyperlink>
    </w:p>
    <w:p w14:paraId="34064A4C" w14:textId="2BD19B8C"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63" w:history="1">
        <w:r w:rsidRPr="00182DBD">
          <w:rPr>
            <w:rStyle w:val="Hyperlink"/>
            <w:rFonts w:ascii="Microsoft JhengHei UI" w:eastAsia="Microsoft JhengHei UI" w:hAnsi="Microsoft JhengHei UI" w:hint="eastAsia"/>
            <w:noProof/>
            <w:lang w:val="zh-TW" w:eastAsia="zh-TW" w:bidi="zh-TW"/>
          </w:rPr>
          <w:t>儀表板</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_Toc469569463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19</w:t>
        </w:r>
        <w:r w:rsidRPr="00182DBD">
          <w:rPr>
            <w:rFonts w:ascii="Microsoft JhengHei UI" w:eastAsia="Microsoft JhengHei UI" w:hAnsi="Microsoft JhengHei UI"/>
            <w:noProof/>
            <w:webHidden/>
          </w:rPr>
          <w:fldChar w:fldCharType="end"/>
        </w:r>
      </w:hyperlink>
    </w:p>
    <w:p w14:paraId="705D02C0" w14:textId="1A495772" w:rsidR="00182DBD" w:rsidRPr="00182DBD" w:rsidRDefault="00182DBD">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464" w:history="1">
        <w:r w:rsidRPr="00182DBD">
          <w:rPr>
            <w:rStyle w:val="Hyperlink"/>
            <w:rFonts w:ascii="Microsoft JhengHei UI" w:eastAsia="Microsoft JhengHei UI" w:hAnsi="Microsoft JhengHei UI" w:hint="eastAsia"/>
            <w:noProof/>
            <w:lang w:val="zh-TW" w:eastAsia="zh-TW" w:bidi="zh-TW"/>
          </w:rPr>
          <w:t>連結</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_Toc469569464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20</w:t>
        </w:r>
        <w:r w:rsidRPr="00182DBD">
          <w:rPr>
            <w:rFonts w:ascii="Microsoft JhengHei UI" w:eastAsia="Microsoft JhengHei UI" w:hAnsi="Microsoft JhengHei UI"/>
            <w:noProof/>
            <w:webHidden/>
          </w:rPr>
          <w:fldChar w:fldCharType="end"/>
        </w:r>
      </w:hyperlink>
    </w:p>
    <w:p w14:paraId="3B3F61FB" w14:textId="57ED87A2" w:rsidR="00182DBD" w:rsidRPr="00182DBD" w:rsidRDefault="00182DBD">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465" w:history="1">
        <w:r w:rsidRPr="00182DBD">
          <w:rPr>
            <w:rStyle w:val="Hyperlink"/>
            <w:rFonts w:ascii="Microsoft JhengHei UI" w:eastAsia="Microsoft JhengHei UI" w:hAnsi="Microsoft JhengHei UI" w:hint="eastAsia"/>
            <w:noProof/>
            <w:lang w:val="zh-TW" w:eastAsia="zh-TW" w:bidi="zh-TW"/>
          </w:rPr>
          <w:t>附錄︰管理組件檢視和儀表板</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_Toc469569465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21</w:t>
        </w:r>
        <w:r w:rsidRPr="00182DBD">
          <w:rPr>
            <w:rFonts w:ascii="Microsoft JhengHei UI" w:eastAsia="Microsoft JhengHei UI" w:hAnsi="Microsoft JhengHei UI"/>
            <w:noProof/>
            <w:webHidden/>
          </w:rPr>
          <w:fldChar w:fldCharType="end"/>
        </w:r>
      </w:hyperlink>
    </w:p>
    <w:p w14:paraId="099EB91F" w14:textId="0B8FDD30" w:rsidR="00182DBD" w:rsidRPr="00182DBD" w:rsidRDefault="00182DBD">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466" w:history="1">
        <w:r w:rsidRPr="00182DBD">
          <w:rPr>
            <w:rStyle w:val="Hyperlink"/>
            <w:rFonts w:ascii="Microsoft JhengHei UI" w:eastAsia="Microsoft JhengHei UI" w:hAnsi="Microsoft JhengHei UI" w:hint="eastAsia"/>
            <w:noProof/>
            <w:lang w:val="zh-TW" w:eastAsia="zh-TW" w:bidi="zh-TW"/>
          </w:rPr>
          <w:t>附錄︰管理組件物件和工作流程</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_Toc469569466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22</w:t>
        </w:r>
        <w:r w:rsidRPr="00182DBD">
          <w:rPr>
            <w:rFonts w:ascii="Microsoft JhengHei UI" w:eastAsia="Microsoft JhengHei UI" w:hAnsi="Microsoft JhengHei UI"/>
            <w:noProof/>
            <w:webHidden/>
          </w:rPr>
          <w:fldChar w:fldCharType="end"/>
        </w:r>
      </w:hyperlink>
    </w:p>
    <w:p w14:paraId="2930930F" w14:textId="101121D8"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67" w:history="1">
        <w:r w:rsidRPr="00182DBD">
          <w:rPr>
            <w:rStyle w:val="Hyperlink"/>
            <w:rFonts w:ascii="Microsoft JhengHei UI" w:eastAsia="Microsoft JhengHei UI" w:hAnsi="Microsoft JhengHei UI" w:hint="eastAsia"/>
            <w:noProof/>
            <w:lang w:val="zh-TW" w:eastAsia="zh-TW" w:bidi="zh-TW"/>
          </w:rPr>
          <w:t>健全狀況服務</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_Toc469569467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22</w:t>
        </w:r>
        <w:r w:rsidRPr="00182DBD">
          <w:rPr>
            <w:rFonts w:ascii="Microsoft JhengHei UI" w:eastAsia="Microsoft JhengHei UI" w:hAnsi="Microsoft JhengHei UI"/>
            <w:noProof/>
            <w:webHidden/>
          </w:rPr>
          <w:fldChar w:fldCharType="end"/>
        </w:r>
      </w:hyperlink>
    </w:p>
    <w:p w14:paraId="47867426" w14:textId="0AC92D4C"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68" w:history="1">
        <w:r w:rsidRPr="00182DBD">
          <w:rPr>
            <w:rStyle w:val="Hyperlink"/>
            <w:rFonts w:ascii="Microsoft JhengHei UI" w:eastAsia="Microsoft JhengHei UI" w:hAnsi="Microsoft JhengHei UI" w:hint="eastAsia"/>
            <w:noProof/>
            <w:lang w:val="zh-TW" w:eastAsia="zh-TW" w:bidi="zh-TW"/>
          </w:rPr>
          <w:t>健全狀況服務</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_Toc469569468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22</w:t>
        </w:r>
        <w:r w:rsidRPr="00182DBD">
          <w:rPr>
            <w:rFonts w:ascii="Microsoft JhengHei UI" w:eastAsia="Microsoft JhengHei UI" w:hAnsi="Microsoft JhengHei UI"/>
            <w:noProof/>
            <w:webHidden/>
          </w:rPr>
          <w:fldChar w:fldCharType="end"/>
        </w:r>
      </w:hyperlink>
    </w:p>
    <w:p w14:paraId="0C22BD82" w14:textId="528892F8"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69" w:history="1">
        <w:r w:rsidRPr="00182DBD">
          <w:rPr>
            <w:rStyle w:val="Hyperlink"/>
            <w:rFonts w:ascii="Microsoft JhengHei UI" w:eastAsia="Microsoft JhengHei UI" w:hAnsi="Microsoft JhengHei UI"/>
            <w:noProof/>
            <w:lang w:val="zh-TW" w:eastAsia="zh-TW" w:bidi="zh-TW"/>
          </w:rPr>
          <w:t>Microsoft SQL Server 2012 Reporting Services (</w:t>
        </w:r>
        <w:r w:rsidRPr="00182DBD">
          <w:rPr>
            <w:rStyle w:val="Hyperlink"/>
            <w:rFonts w:ascii="Microsoft JhengHei UI" w:eastAsia="Microsoft JhengHei UI" w:hAnsi="Microsoft JhengHei UI" w:hint="eastAsia"/>
            <w:noProof/>
            <w:lang w:val="zh-TW" w:eastAsia="zh-TW" w:bidi="zh-TW"/>
          </w:rPr>
          <w:t>原生模式</w:t>
        </w:r>
        <w:r w:rsidRPr="00182DBD">
          <w:rPr>
            <w:rStyle w:val="Hyperlink"/>
            <w:rFonts w:ascii="Microsoft JhengHei UI" w:eastAsia="Microsoft JhengHei UI" w:hAnsi="Microsoft JhengHei UI"/>
            <w:noProof/>
            <w:lang w:val="zh-TW" w:eastAsia="zh-TW" w:bidi="zh-TW"/>
          </w:rPr>
          <w:t>)</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_Toc469569469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22</w:t>
        </w:r>
        <w:r w:rsidRPr="00182DBD">
          <w:rPr>
            <w:rFonts w:ascii="Microsoft JhengHei UI" w:eastAsia="Microsoft JhengHei UI" w:hAnsi="Microsoft JhengHei UI"/>
            <w:noProof/>
            <w:webHidden/>
          </w:rPr>
          <w:fldChar w:fldCharType="end"/>
        </w:r>
      </w:hyperlink>
    </w:p>
    <w:p w14:paraId="2BCCE6B1" w14:textId="503E5F70"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70" w:history="1">
        <w:r w:rsidRPr="00182DBD">
          <w:rPr>
            <w:rStyle w:val="Hyperlink"/>
            <w:rFonts w:ascii="Microsoft JhengHei UI" w:eastAsia="Microsoft JhengHei UI" w:hAnsi="Microsoft JhengHei UI"/>
            <w:noProof/>
            <w:lang w:val="zh-TW" w:eastAsia="zh-TW" w:bidi="zh-TW"/>
          </w:rPr>
          <w:t>Microsoft SQL Server 2012 Reporting Services (</w:t>
        </w:r>
        <w:r w:rsidRPr="00182DBD">
          <w:rPr>
            <w:rStyle w:val="Hyperlink"/>
            <w:rFonts w:ascii="Microsoft JhengHei UI" w:eastAsia="Microsoft JhengHei UI" w:hAnsi="Microsoft JhengHei UI" w:hint="eastAsia"/>
            <w:noProof/>
            <w:lang w:val="zh-TW" w:eastAsia="zh-TW" w:bidi="zh-TW"/>
          </w:rPr>
          <w:t>原生模式</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_Toc469569470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22</w:t>
        </w:r>
        <w:r w:rsidRPr="00182DBD">
          <w:rPr>
            <w:rFonts w:ascii="Microsoft JhengHei UI" w:eastAsia="Microsoft JhengHei UI" w:hAnsi="Microsoft JhengHei UI"/>
            <w:noProof/>
            <w:webHidden/>
          </w:rPr>
          <w:fldChar w:fldCharType="end"/>
        </w:r>
      </w:hyperlink>
    </w:p>
    <w:p w14:paraId="6EBACC32" w14:textId="0BC9055A"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71" w:history="1">
        <w:r w:rsidRPr="00182DBD">
          <w:rPr>
            <w:rStyle w:val="Hyperlink"/>
            <w:rFonts w:ascii="Microsoft JhengHei UI" w:eastAsia="Microsoft JhengHei UI" w:hAnsi="Microsoft JhengHei UI"/>
            <w:noProof/>
            <w:lang w:val="zh-TW" w:eastAsia="zh-TW" w:bidi="zh-TW"/>
          </w:rPr>
          <w:t>Microsoft SQL Server 2012 Reporting Services (</w:t>
        </w:r>
        <w:r w:rsidRPr="00182DBD">
          <w:rPr>
            <w:rStyle w:val="Hyperlink"/>
            <w:rFonts w:ascii="Microsoft JhengHei UI" w:eastAsia="Microsoft JhengHei UI" w:hAnsi="Microsoft JhengHei UI" w:hint="eastAsia"/>
            <w:noProof/>
            <w:lang w:val="zh-TW" w:eastAsia="zh-TW" w:bidi="zh-TW"/>
          </w:rPr>
          <w:t>原生模式</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單位監視器</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_Toc469569471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23</w:t>
        </w:r>
        <w:r w:rsidRPr="00182DBD">
          <w:rPr>
            <w:rFonts w:ascii="Microsoft JhengHei UI" w:eastAsia="Microsoft JhengHei UI" w:hAnsi="Microsoft JhengHei UI"/>
            <w:noProof/>
            <w:webHidden/>
          </w:rPr>
          <w:fldChar w:fldCharType="end"/>
        </w:r>
      </w:hyperlink>
    </w:p>
    <w:p w14:paraId="0F388757" w14:textId="1FF53582"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72" w:history="1">
        <w:r w:rsidRPr="00182DBD">
          <w:rPr>
            <w:rStyle w:val="Hyperlink"/>
            <w:rFonts w:ascii="Microsoft JhengHei UI" w:eastAsia="Microsoft JhengHei UI" w:hAnsi="Microsoft JhengHei UI"/>
            <w:noProof/>
            <w:lang w:val="zh-TW" w:eastAsia="zh-TW" w:bidi="zh-TW"/>
          </w:rPr>
          <w:t>Microsoft SQL Server 2012 Reporting Services (</w:t>
        </w:r>
        <w:r w:rsidRPr="00182DBD">
          <w:rPr>
            <w:rStyle w:val="Hyperlink"/>
            <w:rFonts w:ascii="Microsoft JhengHei UI" w:eastAsia="Microsoft JhengHei UI" w:hAnsi="Microsoft JhengHei UI" w:hint="eastAsia"/>
            <w:noProof/>
            <w:lang w:val="zh-TW" w:eastAsia="zh-TW" w:bidi="zh-TW"/>
          </w:rPr>
          <w:t>原生模式</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規則</w:t>
        </w:r>
        <w:r w:rsidRPr="00182DBD">
          <w:rPr>
            <w:rStyle w:val="Hyperlink"/>
            <w:rFonts w:ascii="Microsoft JhengHei UI" w:eastAsia="Microsoft JhengHei UI" w:hAnsi="Microsoft JhengHei UI"/>
            <w:noProof/>
            <w:lang w:val="zh-TW" w:eastAsia="zh-TW" w:bidi="zh-TW"/>
          </w:rPr>
          <w:t xml:space="preserve"> (</w:t>
        </w:r>
        <w:r w:rsidRPr="00182DBD">
          <w:rPr>
            <w:rStyle w:val="Hyperlink"/>
            <w:rFonts w:ascii="Microsoft JhengHei UI" w:eastAsia="Microsoft JhengHei UI" w:hAnsi="Microsoft JhengHei UI" w:hint="eastAsia"/>
            <w:noProof/>
            <w:lang w:val="zh-TW" w:eastAsia="zh-TW" w:bidi="zh-TW"/>
          </w:rPr>
          <w:t>非警示</w:t>
        </w:r>
        <w:r w:rsidRPr="00182DBD">
          <w:rPr>
            <w:rStyle w:val="Hyperlink"/>
            <w:rFonts w:ascii="Microsoft JhengHei UI" w:eastAsia="Microsoft JhengHei UI" w:hAnsi="Microsoft JhengHei UI"/>
            <w:noProof/>
            <w:lang w:val="zh-TW" w:eastAsia="zh-TW" w:bidi="zh-TW"/>
          </w:rPr>
          <w:t>)</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_Toc469569472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28</w:t>
        </w:r>
        <w:r w:rsidRPr="00182DBD">
          <w:rPr>
            <w:rFonts w:ascii="Microsoft JhengHei UI" w:eastAsia="Microsoft JhengHei UI" w:hAnsi="Microsoft JhengHei UI"/>
            <w:noProof/>
            <w:webHidden/>
          </w:rPr>
          <w:fldChar w:fldCharType="end"/>
        </w:r>
      </w:hyperlink>
    </w:p>
    <w:p w14:paraId="06ACBABF" w14:textId="0806362F"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73" w:history="1">
        <w:r w:rsidRPr="00182DBD">
          <w:rPr>
            <w:rStyle w:val="Hyperlink"/>
            <w:rFonts w:ascii="Microsoft JhengHei UI" w:eastAsia="Microsoft JhengHei UI" w:hAnsi="Microsoft JhengHei UI"/>
            <w:noProof/>
            <w:lang w:val="zh-TW" w:eastAsia="zh-TW" w:bidi="zh-TW"/>
          </w:rPr>
          <w:t xml:space="preserve">Microsoft SQL Server 2012 Reporting Services </w:t>
        </w:r>
        <w:r w:rsidRPr="00182DBD">
          <w:rPr>
            <w:rStyle w:val="Hyperlink"/>
            <w:rFonts w:ascii="Microsoft JhengHei UI" w:eastAsia="Microsoft JhengHei UI" w:hAnsi="Microsoft JhengHei UI" w:hint="eastAsia"/>
            <w:noProof/>
            <w:lang w:val="zh-TW" w:eastAsia="zh-TW" w:bidi="zh-TW"/>
          </w:rPr>
          <w:t>執行個體種子</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_Toc469569473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32</w:t>
        </w:r>
        <w:r w:rsidRPr="00182DBD">
          <w:rPr>
            <w:rFonts w:ascii="Microsoft JhengHei UI" w:eastAsia="Microsoft JhengHei UI" w:hAnsi="Microsoft JhengHei UI"/>
            <w:noProof/>
            <w:webHidden/>
          </w:rPr>
          <w:fldChar w:fldCharType="end"/>
        </w:r>
      </w:hyperlink>
    </w:p>
    <w:p w14:paraId="2B84F653" w14:textId="582DD2A2"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74" w:history="1">
        <w:r w:rsidRPr="00182DBD">
          <w:rPr>
            <w:rStyle w:val="Hyperlink"/>
            <w:rFonts w:ascii="Microsoft JhengHei UI" w:eastAsia="Microsoft JhengHei UI" w:hAnsi="Microsoft JhengHei UI"/>
            <w:noProof/>
            <w:lang w:val="zh-TW" w:eastAsia="zh-TW" w:bidi="zh-TW"/>
          </w:rPr>
          <w:t xml:space="preserve">Microsoft SQL Server 2012 Reporting Services </w:t>
        </w:r>
        <w:r w:rsidRPr="00182DBD">
          <w:rPr>
            <w:rStyle w:val="Hyperlink"/>
            <w:rFonts w:ascii="Microsoft JhengHei UI" w:eastAsia="Microsoft JhengHei UI" w:hAnsi="Microsoft JhengHei UI" w:hint="eastAsia"/>
            <w:noProof/>
            <w:lang w:val="zh-TW" w:eastAsia="zh-TW" w:bidi="zh-TW"/>
          </w:rPr>
          <w:t>執行個體種子</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_Toc469569474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32</w:t>
        </w:r>
        <w:r w:rsidRPr="00182DBD">
          <w:rPr>
            <w:rFonts w:ascii="Microsoft JhengHei UI" w:eastAsia="Microsoft JhengHei UI" w:hAnsi="Microsoft JhengHei UI"/>
            <w:noProof/>
            <w:webHidden/>
          </w:rPr>
          <w:fldChar w:fldCharType="end"/>
        </w:r>
      </w:hyperlink>
    </w:p>
    <w:p w14:paraId="26EA85D3" w14:textId="2321C090"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75" w:history="1">
        <w:r w:rsidRPr="00182DBD">
          <w:rPr>
            <w:rStyle w:val="Hyperlink"/>
            <w:rFonts w:ascii="Microsoft JhengHei UI" w:eastAsia="Microsoft JhengHei UI" w:hAnsi="Microsoft JhengHei UI"/>
            <w:noProof/>
            <w:lang w:val="zh-TW" w:eastAsia="zh-TW" w:bidi="zh-TW"/>
          </w:rPr>
          <w:t xml:space="preserve">Microsoft SQL Server 2012 Reporting Services </w:t>
        </w:r>
        <w:r w:rsidRPr="00182DBD">
          <w:rPr>
            <w:rStyle w:val="Hyperlink"/>
            <w:rFonts w:ascii="Microsoft JhengHei UI" w:eastAsia="Microsoft JhengHei UI" w:hAnsi="Microsoft JhengHei UI" w:hint="eastAsia"/>
            <w:noProof/>
            <w:lang w:val="zh-TW" w:eastAsia="zh-TW" w:bidi="zh-TW"/>
          </w:rPr>
          <w:t>執行個體種子</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規則</w:t>
        </w:r>
        <w:r w:rsidRPr="00182DBD">
          <w:rPr>
            <w:rStyle w:val="Hyperlink"/>
            <w:rFonts w:ascii="Microsoft JhengHei UI" w:eastAsia="Microsoft JhengHei UI" w:hAnsi="Microsoft JhengHei UI"/>
            <w:noProof/>
            <w:lang w:val="zh-TW" w:eastAsia="zh-TW" w:bidi="zh-TW"/>
          </w:rPr>
          <w:t xml:space="preserve"> (</w:t>
        </w:r>
        <w:r w:rsidRPr="00182DBD">
          <w:rPr>
            <w:rStyle w:val="Hyperlink"/>
            <w:rFonts w:ascii="Microsoft JhengHei UI" w:eastAsia="Microsoft JhengHei UI" w:hAnsi="Microsoft JhengHei UI" w:hint="eastAsia"/>
            <w:noProof/>
            <w:lang w:val="zh-TW" w:eastAsia="zh-TW" w:bidi="zh-TW"/>
          </w:rPr>
          <w:t>警示</w:t>
        </w:r>
        <w:r w:rsidRPr="00182DBD">
          <w:rPr>
            <w:rStyle w:val="Hyperlink"/>
            <w:rFonts w:ascii="Microsoft JhengHei UI" w:eastAsia="Microsoft JhengHei UI" w:hAnsi="Microsoft JhengHei UI"/>
            <w:noProof/>
            <w:lang w:val="zh-TW" w:eastAsia="zh-TW" w:bidi="zh-TW"/>
          </w:rPr>
          <w:t>)</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_Toc469569475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33</w:t>
        </w:r>
        <w:r w:rsidRPr="00182DBD">
          <w:rPr>
            <w:rFonts w:ascii="Microsoft JhengHei UI" w:eastAsia="Microsoft JhengHei UI" w:hAnsi="Microsoft JhengHei UI"/>
            <w:noProof/>
            <w:webHidden/>
          </w:rPr>
          <w:fldChar w:fldCharType="end"/>
        </w:r>
      </w:hyperlink>
    </w:p>
    <w:p w14:paraId="0E1CC7EC" w14:textId="16341EF6"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76" w:history="1">
        <w:r w:rsidRPr="00182DBD">
          <w:rPr>
            <w:rStyle w:val="Hyperlink"/>
            <w:rFonts w:ascii="Microsoft JhengHei UI" w:eastAsia="Microsoft JhengHei UI" w:hAnsi="Microsoft JhengHei UI" w:hint="eastAsia"/>
            <w:noProof/>
            <w:lang w:val="zh-TW" w:eastAsia="zh-TW" w:bidi="zh-TW"/>
          </w:rPr>
          <w:t>伺服器角色群組</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_Toc469569476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33</w:t>
        </w:r>
        <w:r w:rsidRPr="00182DBD">
          <w:rPr>
            <w:rFonts w:ascii="Microsoft JhengHei UI" w:eastAsia="Microsoft JhengHei UI" w:hAnsi="Microsoft JhengHei UI"/>
            <w:noProof/>
            <w:webHidden/>
          </w:rPr>
          <w:fldChar w:fldCharType="end"/>
        </w:r>
      </w:hyperlink>
    </w:p>
    <w:p w14:paraId="012E5B2A" w14:textId="1A385676"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77" w:history="1">
        <w:r w:rsidRPr="00182DBD">
          <w:rPr>
            <w:rStyle w:val="Hyperlink"/>
            <w:rFonts w:ascii="Microsoft JhengHei UI" w:eastAsia="Microsoft JhengHei UI" w:hAnsi="Microsoft JhengHei UI" w:hint="eastAsia"/>
            <w:noProof/>
            <w:lang w:val="zh-TW" w:eastAsia="zh-TW" w:bidi="zh-TW"/>
          </w:rPr>
          <w:t>伺服器角色群組</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_Toc469569477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33</w:t>
        </w:r>
        <w:r w:rsidRPr="00182DBD">
          <w:rPr>
            <w:rFonts w:ascii="Microsoft JhengHei UI" w:eastAsia="Microsoft JhengHei UI" w:hAnsi="Microsoft JhengHei UI"/>
            <w:noProof/>
            <w:webHidden/>
          </w:rPr>
          <w:fldChar w:fldCharType="end"/>
        </w:r>
      </w:hyperlink>
    </w:p>
    <w:p w14:paraId="6A6C1719" w14:textId="2365E38C"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78" w:history="1">
        <w:r w:rsidRPr="00182DBD">
          <w:rPr>
            <w:rStyle w:val="Hyperlink"/>
            <w:rFonts w:ascii="Microsoft JhengHei UI" w:eastAsia="Microsoft JhengHei UI" w:hAnsi="Microsoft JhengHei UI"/>
            <w:noProof/>
            <w:lang w:val="zh-TW" w:eastAsia="zh-TW" w:bidi="zh-TW"/>
          </w:rPr>
          <w:t xml:space="preserve">SQL Server </w:t>
        </w:r>
        <w:r w:rsidRPr="00182DBD">
          <w:rPr>
            <w:rStyle w:val="Hyperlink"/>
            <w:rFonts w:ascii="Microsoft JhengHei UI" w:eastAsia="Microsoft JhengHei UI" w:hAnsi="Microsoft JhengHei UI" w:hint="eastAsia"/>
            <w:noProof/>
            <w:lang w:val="zh-TW" w:eastAsia="zh-TW" w:bidi="zh-TW"/>
          </w:rPr>
          <w:t>警示範圍群組</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_Toc469569478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33</w:t>
        </w:r>
        <w:r w:rsidRPr="00182DBD">
          <w:rPr>
            <w:rFonts w:ascii="Microsoft JhengHei UI" w:eastAsia="Microsoft JhengHei UI" w:hAnsi="Microsoft JhengHei UI"/>
            <w:noProof/>
            <w:webHidden/>
          </w:rPr>
          <w:fldChar w:fldCharType="end"/>
        </w:r>
      </w:hyperlink>
    </w:p>
    <w:p w14:paraId="4FBF06CE" w14:textId="4761DA0F"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79" w:history="1">
        <w:r w:rsidRPr="00182DBD">
          <w:rPr>
            <w:rStyle w:val="Hyperlink"/>
            <w:rFonts w:ascii="Microsoft JhengHei UI" w:eastAsia="Microsoft JhengHei UI" w:hAnsi="Microsoft JhengHei UI"/>
            <w:noProof/>
            <w:lang w:val="zh-TW" w:eastAsia="zh-TW" w:bidi="zh-TW"/>
          </w:rPr>
          <w:t xml:space="preserve">SQL Server </w:t>
        </w:r>
        <w:r w:rsidRPr="00182DBD">
          <w:rPr>
            <w:rStyle w:val="Hyperlink"/>
            <w:rFonts w:ascii="Microsoft JhengHei UI" w:eastAsia="Microsoft JhengHei UI" w:hAnsi="Microsoft JhengHei UI" w:hint="eastAsia"/>
            <w:noProof/>
            <w:lang w:val="zh-TW" w:eastAsia="zh-TW" w:bidi="zh-TW"/>
          </w:rPr>
          <w:t>警示範圍群組</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_Toc469569479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33</w:t>
        </w:r>
        <w:r w:rsidRPr="00182DBD">
          <w:rPr>
            <w:rFonts w:ascii="Microsoft JhengHei UI" w:eastAsia="Microsoft JhengHei UI" w:hAnsi="Microsoft JhengHei UI"/>
            <w:noProof/>
            <w:webHidden/>
          </w:rPr>
          <w:fldChar w:fldCharType="end"/>
        </w:r>
      </w:hyperlink>
    </w:p>
    <w:p w14:paraId="6E74E147" w14:textId="655CB939"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80" w:history="1">
        <w:r w:rsidRPr="00182DBD">
          <w:rPr>
            <w:rStyle w:val="Hyperlink"/>
            <w:rFonts w:ascii="Microsoft JhengHei UI" w:eastAsia="Microsoft JhengHei UI" w:hAnsi="Microsoft JhengHei UI"/>
            <w:noProof/>
            <w:lang w:val="zh-TW" w:eastAsia="zh-TW" w:bidi="zh-TW"/>
          </w:rPr>
          <w:t xml:space="preserve">SQL Server </w:t>
        </w:r>
        <w:r w:rsidRPr="00182DBD">
          <w:rPr>
            <w:rStyle w:val="Hyperlink"/>
            <w:rFonts w:ascii="Microsoft JhengHei UI" w:eastAsia="Microsoft JhengHei UI" w:hAnsi="Microsoft JhengHei UI" w:hint="eastAsia"/>
            <w:noProof/>
            <w:lang w:val="zh-TW" w:eastAsia="zh-TW" w:bidi="zh-TW"/>
          </w:rPr>
          <w:t>電腦</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_Toc469569480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34</w:t>
        </w:r>
        <w:r w:rsidRPr="00182DBD">
          <w:rPr>
            <w:rFonts w:ascii="Microsoft JhengHei UI" w:eastAsia="Microsoft JhengHei UI" w:hAnsi="Microsoft JhengHei UI"/>
            <w:noProof/>
            <w:webHidden/>
          </w:rPr>
          <w:fldChar w:fldCharType="end"/>
        </w:r>
      </w:hyperlink>
    </w:p>
    <w:p w14:paraId="14F355D5" w14:textId="5542B233"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81" w:history="1">
        <w:r w:rsidRPr="00182DBD">
          <w:rPr>
            <w:rStyle w:val="Hyperlink"/>
            <w:rFonts w:ascii="Microsoft JhengHei UI" w:eastAsia="Microsoft JhengHei UI" w:hAnsi="Microsoft JhengHei UI"/>
            <w:noProof/>
            <w:lang w:val="zh-TW" w:eastAsia="zh-TW" w:bidi="zh-TW"/>
          </w:rPr>
          <w:t xml:space="preserve">SQL Server </w:t>
        </w:r>
        <w:r w:rsidRPr="00182DBD">
          <w:rPr>
            <w:rStyle w:val="Hyperlink"/>
            <w:rFonts w:ascii="Microsoft JhengHei UI" w:eastAsia="Microsoft JhengHei UI" w:hAnsi="Microsoft JhengHei UI" w:hint="eastAsia"/>
            <w:noProof/>
            <w:lang w:val="zh-TW" w:eastAsia="zh-TW" w:bidi="zh-TW"/>
          </w:rPr>
          <w:t>電腦</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_Toc469569481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34</w:t>
        </w:r>
        <w:r w:rsidRPr="00182DBD">
          <w:rPr>
            <w:rFonts w:ascii="Microsoft JhengHei UI" w:eastAsia="Microsoft JhengHei UI" w:hAnsi="Microsoft JhengHei UI"/>
            <w:noProof/>
            <w:webHidden/>
          </w:rPr>
          <w:fldChar w:fldCharType="end"/>
        </w:r>
      </w:hyperlink>
    </w:p>
    <w:p w14:paraId="56309BBA" w14:textId="5E6D794F"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82"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_Toc469569482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34</w:t>
        </w:r>
        <w:r w:rsidRPr="00182DBD">
          <w:rPr>
            <w:rFonts w:ascii="Microsoft JhengHei UI" w:eastAsia="Microsoft JhengHei UI" w:hAnsi="Microsoft JhengHei UI"/>
            <w:noProof/>
            <w:webHidden/>
          </w:rPr>
          <w:fldChar w:fldCharType="end"/>
        </w:r>
      </w:hyperlink>
    </w:p>
    <w:p w14:paraId="21D31620" w14:textId="777A7961"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83"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_Toc469569483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34</w:t>
        </w:r>
        <w:r w:rsidRPr="00182DBD">
          <w:rPr>
            <w:rFonts w:ascii="Microsoft JhengHei UI" w:eastAsia="Microsoft JhengHei UI" w:hAnsi="Microsoft JhengHei UI"/>
            <w:noProof/>
            <w:webHidden/>
          </w:rPr>
          <w:fldChar w:fldCharType="end"/>
        </w:r>
      </w:hyperlink>
    </w:p>
    <w:p w14:paraId="3A047E27" w14:textId="150CF4A0"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84"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單位監視器</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_Toc469569484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34</w:t>
        </w:r>
        <w:r w:rsidRPr="00182DBD">
          <w:rPr>
            <w:rFonts w:ascii="Microsoft JhengHei UI" w:eastAsia="Microsoft JhengHei UI" w:hAnsi="Microsoft JhengHei UI"/>
            <w:noProof/>
            <w:webHidden/>
          </w:rPr>
          <w:fldChar w:fldCharType="end"/>
        </w:r>
      </w:hyperlink>
    </w:p>
    <w:p w14:paraId="59685E4E" w14:textId="7731E7A8"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85"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相依性</w:t>
        </w:r>
        <w:r w:rsidRPr="00182DBD">
          <w:rPr>
            <w:rStyle w:val="Hyperlink"/>
            <w:rFonts w:ascii="Microsoft JhengHei UI" w:eastAsia="Microsoft JhengHei UI" w:hAnsi="Microsoft JhengHei UI"/>
            <w:noProof/>
            <w:lang w:val="zh-TW" w:eastAsia="zh-TW" w:bidi="zh-TW"/>
          </w:rPr>
          <w:t xml:space="preserve"> (</w:t>
        </w:r>
        <w:r w:rsidRPr="00182DBD">
          <w:rPr>
            <w:rStyle w:val="Hyperlink"/>
            <w:rFonts w:ascii="Microsoft JhengHei UI" w:eastAsia="Microsoft JhengHei UI" w:hAnsi="Microsoft JhengHei UI" w:hint="eastAsia"/>
            <w:noProof/>
            <w:lang w:val="zh-TW" w:eastAsia="zh-TW" w:bidi="zh-TW"/>
          </w:rPr>
          <w:t>彙總</w:t>
        </w:r>
        <w:r w:rsidRPr="00182DBD">
          <w:rPr>
            <w:rStyle w:val="Hyperlink"/>
            <w:rFonts w:ascii="Microsoft JhengHei UI" w:eastAsia="Microsoft JhengHei UI" w:hAnsi="Microsoft JhengHei UI"/>
            <w:noProof/>
            <w:lang w:val="zh-TW" w:eastAsia="zh-TW" w:bidi="zh-TW"/>
          </w:rPr>
          <w:t xml:space="preserve">) </w:t>
        </w:r>
        <w:r w:rsidRPr="00182DBD">
          <w:rPr>
            <w:rStyle w:val="Hyperlink"/>
            <w:rFonts w:ascii="Microsoft JhengHei UI" w:eastAsia="Microsoft JhengHei UI" w:hAnsi="Microsoft JhengHei UI" w:hint="eastAsia"/>
            <w:noProof/>
            <w:lang w:val="zh-TW" w:eastAsia="zh-TW" w:bidi="zh-TW"/>
          </w:rPr>
          <w:t>監視器</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_Toc469569485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35</w:t>
        </w:r>
        <w:r w:rsidRPr="00182DBD">
          <w:rPr>
            <w:rFonts w:ascii="Microsoft JhengHei UI" w:eastAsia="Microsoft JhengHei UI" w:hAnsi="Microsoft JhengHei UI"/>
            <w:noProof/>
            <w:webHidden/>
          </w:rPr>
          <w:fldChar w:fldCharType="end"/>
        </w:r>
      </w:hyperlink>
    </w:p>
    <w:p w14:paraId="13F6C2C3" w14:textId="27846232"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86"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部署種子</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_Toc469569486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36</w:t>
        </w:r>
        <w:r w:rsidRPr="00182DBD">
          <w:rPr>
            <w:rFonts w:ascii="Microsoft JhengHei UI" w:eastAsia="Microsoft JhengHei UI" w:hAnsi="Microsoft JhengHei UI"/>
            <w:noProof/>
            <w:webHidden/>
          </w:rPr>
          <w:fldChar w:fldCharType="end"/>
        </w:r>
      </w:hyperlink>
    </w:p>
    <w:p w14:paraId="7C9A5FF1" w14:textId="5B3BFAFE"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87"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部署種子</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_Toc469569487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36</w:t>
        </w:r>
        <w:r w:rsidRPr="00182DBD">
          <w:rPr>
            <w:rFonts w:ascii="Microsoft JhengHei UI" w:eastAsia="Microsoft JhengHei UI" w:hAnsi="Microsoft JhengHei UI"/>
            <w:noProof/>
            <w:webHidden/>
          </w:rPr>
          <w:fldChar w:fldCharType="end"/>
        </w:r>
      </w:hyperlink>
    </w:p>
    <w:p w14:paraId="495FAE17" w14:textId="56BB3121"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88"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部署監控程式</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_Toc469569488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36</w:t>
        </w:r>
        <w:r w:rsidRPr="00182DBD">
          <w:rPr>
            <w:rFonts w:ascii="Microsoft JhengHei UI" w:eastAsia="Microsoft JhengHei UI" w:hAnsi="Microsoft JhengHei UI"/>
            <w:noProof/>
            <w:webHidden/>
          </w:rPr>
          <w:fldChar w:fldCharType="end"/>
        </w:r>
      </w:hyperlink>
    </w:p>
    <w:p w14:paraId="76A686D6" w14:textId="24EAAE90"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89"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部署監控程式</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_Toc469569489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37</w:t>
        </w:r>
        <w:r w:rsidRPr="00182DBD">
          <w:rPr>
            <w:rFonts w:ascii="Microsoft JhengHei UI" w:eastAsia="Microsoft JhengHei UI" w:hAnsi="Microsoft JhengHei UI"/>
            <w:noProof/>
            <w:webHidden/>
          </w:rPr>
          <w:fldChar w:fldCharType="end"/>
        </w:r>
      </w:hyperlink>
    </w:p>
    <w:p w14:paraId="6D8FC1D1" w14:textId="7E09FDD1"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90"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部署監控程式</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單位監視器</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_Toc469569490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37</w:t>
        </w:r>
        <w:r w:rsidRPr="00182DBD">
          <w:rPr>
            <w:rFonts w:ascii="Microsoft JhengHei UI" w:eastAsia="Microsoft JhengHei UI" w:hAnsi="Microsoft JhengHei UI"/>
            <w:noProof/>
            <w:webHidden/>
          </w:rPr>
          <w:fldChar w:fldCharType="end"/>
        </w:r>
      </w:hyperlink>
    </w:p>
    <w:p w14:paraId="3F0B555A" w14:textId="025A931A"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91" w:history="1">
        <w:r w:rsidRPr="00182DBD">
          <w:rPr>
            <w:rStyle w:val="Hyperlink"/>
            <w:rFonts w:ascii="Microsoft JhengHei UI" w:eastAsia="Microsoft JhengHei UI" w:hAnsi="Microsoft JhengHei UI"/>
            <w:noProof/>
            <w:lang w:val="zh-TW" w:eastAsia="zh-TW" w:bidi="zh-TW"/>
          </w:rPr>
          <w:t xml:space="preserve">SSRS 2012 </w:t>
        </w:r>
        <w:r w:rsidRPr="00182DBD">
          <w:rPr>
            <w:rStyle w:val="Hyperlink"/>
            <w:rFonts w:ascii="Microsoft JhengHei UI" w:eastAsia="Microsoft JhengHei UI" w:hAnsi="Microsoft JhengHei UI" w:hint="eastAsia"/>
            <w:noProof/>
            <w:lang w:val="zh-TW" w:eastAsia="zh-TW" w:bidi="zh-TW"/>
          </w:rPr>
          <w:t>部署監控程式</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規則</w:t>
        </w:r>
        <w:r w:rsidRPr="00182DBD">
          <w:rPr>
            <w:rStyle w:val="Hyperlink"/>
            <w:rFonts w:ascii="Microsoft JhengHei UI" w:eastAsia="Microsoft JhengHei UI" w:hAnsi="Microsoft JhengHei UI"/>
            <w:noProof/>
            <w:lang w:val="zh-TW" w:eastAsia="zh-TW" w:bidi="zh-TW"/>
          </w:rPr>
          <w:t xml:space="preserve"> (</w:t>
        </w:r>
        <w:r w:rsidRPr="00182DBD">
          <w:rPr>
            <w:rStyle w:val="Hyperlink"/>
            <w:rFonts w:ascii="Microsoft JhengHei UI" w:eastAsia="Microsoft JhengHei UI" w:hAnsi="Microsoft JhengHei UI" w:hint="eastAsia"/>
            <w:noProof/>
            <w:lang w:val="zh-TW" w:eastAsia="zh-TW" w:bidi="zh-TW"/>
          </w:rPr>
          <w:t>非警示</w:t>
        </w:r>
        <w:r w:rsidRPr="00182DBD">
          <w:rPr>
            <w:rStyle w:val="Hyperlink"/>
            <w:rFonts w:ascii="Microsoft JhengHei UI" w:eastAsia="Microsoft JhengHei UI" w:hAnsi="Microsoft JhengHei UI"/>
            <w:noProof/>
            <w:lang w:val="zh-TW" w:eastAsia="zh-TW" w:bidi="zh-TW"/>
          </w:rPr>
          <w:t>)</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_Toc469569491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39</w:t>
        </w:r>
        <w:r w:rsidRPr="00182DBD">
          <w:rPr>
            <w:rFonts w:ascii="Microsoft JhengHei UI" w:eastAsia="Microsoft JhengHei UI" w:hAnsi="Microsoft JhengHei UI"/>
            <w:noProof/>
            <w:webHidden/>
          </w:rPr>
          <w:fldChar w:fldCharType="end"/>
        </w:r>
      </w:hyperlink>
    </w:p>
    <w:p w14:paraId="30D64339" w14:textId="41A1433E"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92" w:history="1">
        <w:r w:rsidRPr="00182DBD">
          <w:rPr>
            <w:rStyle w:val="Hyperlink"/>
            <w:rFonts w:ascii="Microsoft JhengHei UI" w:eastAsia="Microsoft JhengHei UI" w:hAnsi="Microsoft JhengHei UI"/>
            <w:noProof/>
            <w:lang w:val="zh-TW" w:eastAsia="zh-TW" w:bidi="zh-TW"/>
          </w:rPr>
          <w:t>SSRS 2012</w:t>
        </w:r>
        <w:r w:rsidRPr="00182DBD">
          <w:rPr>
            <w:rStyle w:val="Hyperlink"/>
            <w:rFonts w:ascii="Microsoft JhengHei UI" w:eastAsia="Microsoft JhengHei UI" w:hAnsi="Microsoft JhengHei UI" w:hint="eastAsia"/>
            <w:noProof/>
            <w:lang w:val="zh-TW" w:eastAsia="zh-TW" w:bidi="zh-TW"/>
          </w:rPr>
          <w:t>：警示範圍群組</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_Toc469569492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43</w:t>
        </w:r>
        <w:r w:rsidRPr="00182DBD">
          <w:rPr>
            <w:rFonts w:ascii="Microsoft JhengHei UI" w:eastAsia="Microsoft JhengHei UI" w:hAnsi="Microsoft JhengHei UI"/>
            <w:noProof/>
            <w:webHidden/>
          </w:rPr>
          <w:fldChar w:fldCharType="end"/>
        </w:r>
      </w:hyperlink>
    </w:p>
    <w:p w14:paraId="26DDC045" w14:textId="23428D0B"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93" w:history="1">
        <w:r w:rsidRPr="00182DBD">
          <w:rPr>
            <w:rStyle w:val="Hyperlink"/>
            <w:rFonts w:ascii="Microsoft JhengHei UI" w:eastAsia="Microsoft JhengHei UI" w:hAnsi="Microsoft JhengHei UI"/>
            <w:noProof/>
            <w:lang w:val="zh-TW" w:eastAsia="zh-TW" w:bidi="zh-TW"/>
          </w:rPr>
          <w:t>SSRS 2012</w:t>
        </w:r>
        <w:r w:rsidRPr="00182DBD">
          <w:rPr>
            <w:rStyle w:val="Hyperlink"/>
            <w:rFonts w:ascii="Microsoft JhengHei UI" w:eastAsia="Microsoft JhengHei UI" w:hAnsi="Microsoft JhengHei UI" w:hint="eastAsia"/>
            <w:noProof/>
            <w:lang w:val="zh-TW" w:eastAsia="zh-TW" w:bidi="zh-TW"/>
          </w:rPr>
          <w:t>︰部署群組</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_Toc469569493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43</w:t>
        </w:r>
        <w:r w:rsidRPr="00182DBD">
          <w:rPr>
            <w:rFonts w:ascii="Microsoft JhengHei UI" w:eastAsia="Microsoft JhengHei UI" w:hAnsi="Microsoft JhengHei UI"/>
            <w:noProof/>
            <w:webHidden/>
          </w:rPr>
          <w:fldChar w:fldCharType="end"/>
        </w:r>
      </w:hyperlink>
    </w:p>
    <w:p w14:paraId="2425D363" w14:textId="62FF31C2"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94" w:history="1">
        <w:r w:rsidRPr="00182DBD">
          <w:rPr>
            <w:rStyle w:val="Hyperlink"/>
            <w:rFonts w:ascii="Microsoft JhengHei UI" w:eastAsia="Microsoft JhengHei UI" w:hAnsi="Microsoft JhengHei UI"/>
            <w:noProof/>
            <w:lang w:val="zh-TW" w:eastAsia="zh-TW" w:bidi="zh-TW"/>
          </w:rPr>
          <w:t>SSRS 2012</w:t>
        </w:r>
        <w:r w:rsidRPr="00182DBD">
          <w:rPr>
            <w:rStyle w:val="Hyperlink"/>
            <w:rFonts w:ascii="Microsoft JhengHei UI" w:eastAsia="Microsoft JhengHei UI" w:hAnsi="Microsoft JhengHei UI" w:hint="eastAsia"/>
            <w:noProof/>
            <w:lang w:val="zh-TW" w:eastAsia="zh-TW" w:bidi="zh-TW"/>
          </w:rPr>
          <w:t>：部署群組</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_Toc469569494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43</w:t>
        </w:r>
        <w:r w:rsidRPr="00182DBD">
          <w:rPr>
            <w:rFonts w:ascii="Microsoft JhengHei UI" w:eastAsia="Microsoft JhengHei UI" w:hAnsi="Microsoft JhengHei UI"/>
            <w:noProof/>
            <w:webHidden/>
          </w:rPr>
          <w:fldChar w:fldCharType="end"/>
        </w:r>
      </w:hyperlink>
    </w:p>
    <w:p w14:paraId="5A2B38E8" w14:textId="28C30CA2"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95" w:history="1">
        <w:r w:rsidRPr="00182DBD">
          <w:rPr>
            <w:rStyle w:val="Hyperlink"/>
            <w:rFonts w:ascii="Microsoft JhengHei UI" w:eastAsia="Microsoft JhengHei UI" w:hAnsi="Microsoft JhengHei UI"/>
            <w:noProof/>
            <w:lang w:val="zh-TW" w:eastAsia="zh-TW" w:bidi="zh-TW"/>
          </w:rPr>
          <w:t>SSRS 2012</w:t>
        </w:r>
        <w:r w:rsidRPr="00182DBD">
          <w:rPr>
            <w:rStyle w:val="Hyperlink"/>
            <w:rFonts w:ascii="Microsoft JhengHei UI" w:eastAsia="Microsoft JhengHei UI" w:hAnsi="Microsoft JhengHei UI" w:hint="eastAsia"/>
            <w:noProof/>
            <w:lang w:val="zh-TW" w:eastAsia="zh-TW" w:bidi="zh-TW"/>
          </w:rPr>
          <w:t>︰執行個體群組</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_Toc469569495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44</w:t>
        </w:r>
        <w:r w:rsidRPr="00182DBD">
          <w:rPr>
            <w:rFonts w:ascii="Microsoft JhengHei UI" w:eastAsia="Microsoft JhengHei UI" w:hAnsi="Microsoft JhengHei UI"/>
            <w:noProof/>
            <w:webHidden/>
          </w:rPr>
          <w:fldChar w:fldCharType="end"/>
        </w:r>
      </w:hyperlink>
    </w:p>
    <w:p w14:paraId="4733021C" w14:textId="636C8ACA"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96" w:history="1">
        <w:r w:rsidRPr="00182DBD">
          <w:rPr>
            <w:rStyle w:val="Hyperlink"/>
            <w:rFonts w:ascii="Microsoft JhengHei UI" w:eastAsia="Microsoft JhengHei UI" w:hAnsi="Microsoft JhengHei UI"/>
            <w:noProof/>
            <w:lang w:val="zh-TW" w:eastAsia="zh-TW" w:bidi="zh-TW"/>
          </w:rPr>
          <w:t>SSRS 2012</w:t>
        </w:r>
        <w:r w:rsidRPr="00182DBD">
          <w:rPr>
            <w:rStyle w:val="Hyperlink"/>
            <w:rFonts w:ascii="Microsoft JhengHei UI" w:eastAsia="Microsoft JhengHei UI" w:hAnsi="Microsoft JhengHei UI" w:hint="eastAsia"/>
            <w:noProof/>
            <w:lang w:val="zh-TW" w:eastAsia="zh-TW" w:bidi="zh-TW"/>
          </w:rPr>
          <w:t>：執行個體群組</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_Toc469569496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44</w:t>
        </w:r>
        <w:r w:rsidRPr="00182DBD">
          <w:rPr>
            <w:rFonts w:ascii="Microsoft JhengHei UI" w:eastAsia="Microsoft JhengHei UI" w:hAnsi="Microsoft JhengHei UI"/>
            <w:noProof/>
            <w:webHidden/>
          </w:rPr>
          <w:fldChar w:fldCharType="end"/>
        </w:r>
      </w:hyperlink>
    </w:p>
    <w:p w14:paraId="0AE4C03F" w14:textId="034ACE80"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97" w:history="1">
        <w:r w:rsidRPr="00182DBD">
          <w:rPr>
            <w:rStyle w:val="Hyperlink"/>
            <w:rFonts w:ascii="Microsoft JhengHei UI" w:eastAsia="Microsoft JhengHei UI" w:hAnsi="Microsoft JhengHei UI"/>
            <w:noProof/>
            <w:lang w:val="zh-TW" w:eastAsia="zh-TW" w:bidi="zh-TW"/>
          </w:rPr>
          <w:t>SSRS</w:t>
        </w:r>
        <w:r w:rsidRPr="00182DBD">
          <w:rPr>
            <w:rStyle w:val="Hyperlink"/>
            <w:rFonts w:ascii="Microsoft JhengHei UI" w:eastAsia="Microsoft JhengHei UI" w:hAnsi="Microsoft JhengHei UI" w:hint="eastAsia"/>
            <w:noProof/>
            <w:lang w:val="zh-TW" w:eastAsia="zh-TW" w:bidi="zh-TW"/>
          </w:rPr>
          <w:t>︰部署群組</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_Toc469569497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44</w:t>
        </w:r>
        <w:r w:rsidRPr="00182DBD">
          <w:rPr>
            <w:rFonts w:ascii="Microsoft JhengHei UI" w:eastAsia="Microsoft JhengHei UI" w:hAnsi="Microsoft JhengHei UI"/>
            <w:noProof/>
            <w:webHidden/>
          </w:rPr>
          <w:fldChar w:fldCharType="end"/>
        </w:r>
      </w:hyperlink>
    </w:p>
    <w:p w14:paraId="04AFDCB9" w14:textId="352568FE"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98" w:history="1">
        <w:r w:rsidRPr="00182DBD">
          <w:rPr>
            <w:rStyle w:val="Hyperlink"/>
            <w:rFonts w:ascii="Microsoft JhengHei UI" w:eastAsia="Microsoft JhengHei UI" w:hAnsi="Microsoft JhengHei UI"/>
            <w:noProof/>
            <w:lang w:val="zh-TW" w:eastAsia="zh-TW" w:bidi="zh-TW"/>
          </w:rPr>
          <w:t>SSRS</w:t>
        </w:r>
        <w:r w:rsidRPr="00182DBD">
          <w:rPr>
            <w:rStyle w:val="Hyperlink"/>
            <w:rFonts w:ascii="Microsoft JhengHei UI" w:eastAsia="Microsoft JhengHei UI" w:hAnsi="Microsoft JhengHei UI" w:hint="eastAsia"/>
            <w:noProof/>
            <w:lang w:val="zh-TW" w:eastAsia="zh-TW" w:bidi="zh-TW"/>
          </w:rPr>
          <w:t>︰部署群組</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_Toc469569498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44</w:t>
        </w:r>
        <w:r w:rsidRPr="00182DBD">
          <w:rPr>
            <w:rFonts w:ascii="Microsoft JhengHei UI" w:eastAsia="Microsoft JhengHei UI" w:hAnsi="Microsoft JhengHei UI"/>
            <w:noProof/>
            <w:webHidden/>
          </w:rPr>
          <w:fldChar w:fldCharType="end"/>
        </w:r>
      </w:hyperlink>
    </w:p>
    <w:p w14:paraId="69B362A5" w14:textId="3C31D917" w:rsidR="00182DBD" w:rsidRPr="00182DBD" w:rsidRDefault="00182DBD">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99" w:history="1">
        <w:r w:rsidRPr="00182DBD">
          <w:rPr>
            <w:rStyle w:val="Hyperlink"/>
            <w:rFonts w:ascii="Microsoft JhengHei UI" w:eastAsia="Microsoft JhengHei UI" w:hAnsi="Microsoft JhengHei UI"/>
            <w:noProof/>
            <w:lang w:val="zh-TW" w:eastAsia="zh-TW" w:bidi="zh-TW"/>
          </w:rPr>
          <w:t>SSRS</w:t>
        </w:r>
        <w:r w:rsidRPr="00182DBD">
          <w:rPr>
            <w:rStyle w:val="Hyperlink"/>
            <w:rFonts w:ascii="Microsoft JhengHei UI" w:eastAsia="Microsoft JhengHei UI" w:hAnsi="Microsoft JhengHei UI" w:hint="eastAsia"/>
            <w:noProof/>
            <w:lang w:val="zh-TW" w:eastAsia="zh-TW" w:bidi="zh-TW"/>
          </w:rPr>
          <w:t>︰執行個體群組</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_Toc469569499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44</w:t>
        </w:r>
        <w:r w:rsidRPr="00182DBD">
          <w:rPr>
            <w:rFonts w:ascii="Microsoft JhengHei UI" w:eastAsia="Microsoft JhengHei UI" w:hAnsi="Microsoft JhengHei UI"/>
            <w:noProof/>
            <w:webHidden/>
          </w:rPr>
          <w:fldChar w:fldCharType="end"/>
        </w:r>
      </w:hyperlink>
    </w:p>
    <w:p w14:paraId="21DC520C" w14:textId="21234576" w:rsidR="00182DBD" w:rsidRPr="00182DBD" w:rsidRDefault="00182DBD">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500" w:history="1">
        <w:r w:rsidRPr="00182DBD">
          <w:rPr>
            <w:rStyle w:val="Hyperlink"/>
            <w:rFonts w:ascii="Microsoft JhengHei UI" w:eastAsia="Microsoft JhengHei UI" w:hAnsi="Microsoft JhengHei UI"/>
            <w:noProof/>
            <w:lang w:val="zh-TW" w:eastAsia="zh-TW" w:bidi="zh-TW"/>
          </w:rPr>
          <w:t>SSRS</w:t>
        </w:r>
        <w:r w:rsidRPr="00182DBD">
          <w:rPr>
            <w:rStyle w:val="Hyperlink"/>
            <w:rFonts w:ascii="Microsoft JhengHei UI" w:eastAsia="Microsoft JhengHei UI" w:hAnsi="Microsoft JhengHei UI" w:hint="eastAsia"/>
            <w:noProof/>
            <w:lang w:val="zh-TW" w:eastAsia="zh-TW" w:bidi="zh-TW"/>
          </w:rPr>
          <w:t>：執行個體群組</w:t>
        </w:r>
        <w:r w:rsidRPr="00182DBD">
          <w:rPr>
            <w:rStyle w:val="Hyperlink"/>
            <w:rFonts w:ascii="Microsoft JhengHei UI" w:eastAsia="Microsoft JhengHei UI" w:hAnsi="Microsoft JhengHei UI"/>
            <w:noProof/>
            <w:lang w:val="zh-TW" w:eastAsia="zh-TW" w:bidi="zh-TW"/>
          </w:rPr>
          <w:t xml:space="preserve"> - </w:t>
        </w:r>
        <w:r w:rsidRPr="00182DBD">
          <w:rPr>
            <w:rStyle w:val="Hyperlink"/>
            <w:rFonts w:ascii="Microsoft JhengHei UI" w:eastAsia="Microsoft JhengHei UI" w:hAnsi="Microsoft JhengHei UI" w:hint="eastAsia"/>
            <w:noProof/>
            <w:lang w:val="zh-TW" w:eastAsia="zh-TW" w:bidi="zh-TW"/>
          </w:rPr>
          <w:t>探索</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_Toc469569500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44</w:t>
        </w:r>
        <w:r w:rsidRPr="00182DBD">
          <w:rPr>
            <w:rFonts w:ascii="Microsoft JhengHei UI" w:eastAsia="Microsoft JhengHei UI" w:hAnsi="Microsoft JhengHei UI"/>
            <w:noProof/>
            <w:webHidden/>
          </w:rPr>
          <w:fldChar w:fldCharType="end"/>
        </w:r>
      </w:hyperlink>
    </w:p>
    <w:p w14:paraId="1C4464BD" w14:textId="6EF270DC" w:rsidR="00182DBD" w:rsidRPr="00182DBD" w:rsidRDefault="00182DBD">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501" w:history="1">
        <w:r w:rsidRPr="00182DBD">
          <w:rPr>
            <w:rStyle w:val="Hyperlink"/>
            <w:rFonts w:ascii="Microsoft JhengHei UI" w:eastAsia="Microsoft JhengHei UI" w:hAnsi="Microsoft JhengHei UI" w:hint="eastAsia"/>
            <w:noProof/>
            <w:lang w:val="zh-TW" w:eastAsia="zh-TW" w:bidi="zh-TW"/>
          </w:rPr>
          <w:t>附錄︰執行身分設定檔</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_Toc469569501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44</w:t>
        </w:r>
        <w:r w:rsidRPr="00182DBD">
          <w:rPr>
            <w:rFonts w:ascii="Microsoft JhengHei UI" w:eastAsia="Microsoft JhengHei UI" w:hAnsi="Microsoft JhengHei UI"/>
            <w:noProof/>
            <w:webHidden/>
          </w:rPr>
          <w:fldChar w:fldCharType="end"/>
        </w:r>
      </w:hyperlink>
    </w:p>
    <w:p w14:paraId="06D959FD" w14:textId="531CEBE8" w:rsidR="00182DBD" w:rsidRPr="00182DBD" w:rsidRDefault="00182DBD">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502" w:history="1">
        <w:r w:rsidRPr="00182DBD">
          <w:rPr>
            <w:rStyle w:val="Hyperlink"/>
            <w:rFonts w:ascii="Microsoft JhengHei UI" w:eastAsia="Microsoft JhengHei UI" w:hAnsi="Microsoft JhengHei UI" w:hint="eastAsia"/>
            <w:noProof/>
            <w:lang w:val="zh-TW" w:eastAsia="zh-TW" w:bidi="zh-TW"/>
          </w:rPr>
          <w:t>附錄︰已知問題和版本資訊</w:t>
        </w:r>
        <w:r w:rsidRPr="00182DBD">
          <w:rPr>
            <w:rFonts w:ascii="Microsoft JhengHei UI" w:eastAsia="Microsoft JhengHei UI" w:hAnsi="Microsoft JhengHei UI"/>
            <w:noProof/>
            <w:webHidden/>
          </w:rPr>
          <w:tab/>
        </w:r>
        <w:r w:rsidRPr="00182DBD">
          <w:rPr>
            <w:rFonts w:ascii="Microsoft JhengHei UI" w:eastAsia="Microsoft JhengHei UI" w:hAnsi="Microsoft JhengHei UI"/>
            <w:noProof/>
            <w:webHidden/>
          </w:rPr>
          <w:fldChar w:fldCharType="begin"/>
        </w:r>
        <w:r w:rsidRPr="00182DBD">
          <w:rPr>
            <w:rFonts w:ascii="Microsoft JhengHei UI" w:eastAsia="Microsoft JhengHei UI" w:hAnsi="Microsoft JhengHei UI"/>
            <w:noProof/>
            <w:webHidden/>
          </w:rPr>
          <w:instrText xml:space="preserve"> PAGEREF _Toc469569502 \h </w:instrText>
        </w:r>
        <w:r w:rsidRPr="00182DBD">
          <w:rPr>
            <w:rFonts w:ascii="Microsoft JhengHei UI" w:eastAsia="Microsoft JhengHei UI" w:hAnsi="Microsoft JhengHei UI"/>
            <w:noProof/>
            <w:webHidden/>
          </w:rPr>
        </w:r>
        <w:r w:rsidRPr="00182DBD">
          <w:rPr>
            <w:rFonts w:ascii="Microsoft JhengHei UI" w:eastAsia="Microsoft JhengHei UI" w:hAnsi="Microsoft JhengHei UI"/>
            <w:noProof/>
            <w:webHidden/>
          </w:rPr>
          <w:fldChar w:fldCharType="separate"/>
        </w:r>
        <w:r w:rsidRPr="00182DBD">
          <w:rPr>
            <w:rFonts w:ascii="Microsoft JhengHei UI" w:eastAsia="Microsoft JhengHei UI" w:hAnsi="Microsoft JhengHei UI"/>
            <w:noProof/>
            <w:webHidden/>
          </w:rPr>
          <w:t>47</w:t>
        </w:r>
        <w:r w:rsidRPr="00182DBD">
          <w:rPr>
            <w:rFonts w:ascii="Microsoft JhengHei UI" w:eastAsia="Microsoft JhengHei UI" w:hAnsi="Microsoft JhengHei UI"/>
            <w:noProof/>
            <w:webHidden/>
          </w:rPr>
          <w:fldChar w:fldCharType="end"/>
        </w:r>
      </w:hyperlink>
    </w:p>
    <w:p w14:paraId="325C6B99" w14:textId="1360621A" w:rsidR="00E43C80" w:rsidRPr="00182DBD" w:rsidRDefault="00BC24BF" w:rsidP="0075788A">
      <w:pPr>
        <w:pStyle w:val="TOC1"/>
        <w:tabs>
          <w:tab w:val="right" w:leader="dot" w:pos="8630"/>
        </w:tabs>
        <w:rPr>
          <w:rFonts w:ascii="Microsoft JhengHei UI" w:eastAsia="Microsoft JhengHei UI" w:hAnsi="Microsoft JhengHei UI"/>
        </w:rPr>
      </w:pPr>
      <w:r w:rsidRPr="00182DBD">
        <w:rPr>
          <w:rFonts w:ascii="Microsoft JhengHei UI" w:eastAsia="Microsoft JhengHei UI" w:hAnsi="Microsoft JhengHei UI"/>
          <w:lang w:val="zh-TW" w:eastAsia="zh-TW" w:bidi="zh-TW"/>
        </w:rPr>
        <w:fldChar w:fldCharType="end"/>
      </w:r>
    </w:p>
    <w:p w14:paraId="1E989BB5" w14:textId="77777777" w:rsidR="003B3ECC" w:rsidRPr="00182DBD" w:rsidRDefault="003B3ECC" w:rsidP="003B3ECC">
      <w:pPr>
        <w:rPr>
          <w:rFonts w:ascii="Microsoft JhengHei UI" w:eastAsia="Microsoft JhengHei UI" w:hAnsi="Microsoft JhengHei UI"/>
        </w:rPr>
        <w:sectPr w:rsidR="003B3ECC" w:rsidRPr="00182DBD" w:rsidSect="00FB2389">
          <w:footerReference w:type="default" r:id="rId18"/>
          <w:type w:val="oddPage"/>
          <w:pgSz w:w="12240" w:h="15840" w:code="1"/>
          <w:pgMar w:top="1440" w:right="1800" w:bottom="1440" w:left="1800" w:header="1440" w:footer="1440" w:gutter="0"/>
          <w:cols w:space="720"/>
          <w:docGrid w:linePitch="360"/>
        </w:sectPr>
      </w:pPr>
    </w:p>
    <w:p w14:paraId="5F9A4166" w14:textId="4714DB06" w:rsidR="003B3ECC" w:rsidRPr="00182DBD" w:rsidRDefault="003B3ECC" w:rsidP="00492D0B">
      <w:pPr>
        <w:pStyle w:val="Heading1"/>
        <w:jc w:val="left"/>
        <w:rPr>
          <w:rFonts w:ascii="Microsoft JhengHei UI" w:eastAsia="Microsoft JhengHei UI" w:hAnsi="Microsoft JhengHei UI"/>
        </w:rPr>
      </w:pPr>
      <w:r w:rsidRPr="00182DBD">
        <w:rPr>
          <w:rFonts w:ascii="Microsoft JhengHei UI" w:eastAsia="Microsoft JhengHei UI" w:hAnsi="Microsoft JhengHei UI"/>
          <w:lang w:val="zh-TW" w:eastAsia="zh-TW" w:bidi="zh-TW"/>
        </w:rPr>
        <w:lastRenderedPageBreak/>
        <w:t>SQL Server 2012 Reporting Services (原生模式) 的 Microsoft System Center 管理組件指南</w:t>
      </w:r>
    </w:p>
    <w:p w14:paraId="3BCBCD4E" w14:textId="6EC21FE2" w:rsidR="003B3ECC" w:rsidRPr="00182DBD" w:rsidRDefault="003B3ECC"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本指南以 SQL Server 2012 Reporting Services (原生模式) 的 Microsoft System Center 管理組件 </w:t>
      </w:r>
      <w:r w:rsidR="00F55945" w:rsidRPr="00182DBD">
        <w:rPr>
          <w:rFonts w:ascii="Microsoft JhengHei UI" w:eastAsia="Microsoft JhengHei UI" w:hAnsi="Microsoft JhengHei UI" w:cs="Arial"/>
          <w:lang w:val="zh-TW" w:eastAsia="zh-TW" w:bidi="zh-TW"/>
        </w:rPr>
        <w:t xml:space="preserve">6.7.15.0 </w:t>
      </w:r>
      <w:r w:rsidRPr="00182DBD">
        <w:rPr>
          <w:rFonts w:ascii="Microsoft JhengHei UI" w:eastAsia="Microsoft JhengHei UI" w:hAnsi="Microsoft JhengHei UI"/>
          <w:lang w:val="zh-TW" w:eastAsia="zh-TW" w:bidi="zh-TW"/>
        </w:rPr>
        <w:t xml:space="preserve"> 版為基礎。</w:t>
      </w:r>
    </w:p>
    <w:p w14:paraId="14900EB8" w14:textId="77777777" w:rsidR="003B3ECC" w:rsidRPr="00182DBD" w:rsidRDefault="003B3ECC" w:rsidP="00A6592D">
      <w:pPr>
        <w:pStyle w:val="Heading2"/>
        <w:rPr>
          <w:rFonts w:ascii="Microsoft JhengHei UI" w:eastAsia="Microsoft JhengHei UI" w:hAnsi="Microsoft JhengHei UI"/>
        </w:rPr>
      </w:pPr>
      <w:bookmarkStart w:id="1" w:name="_Toc469569437"/>
      <w:r w:rsidRPr="00182DBD">
        <w:rPr>
          <w:rFonts w:ascii="Microsoft JhengHei UI" w:eastAsia="Microsoft JhengHei UI" w:hAnsi="Microsoft JhengHei UI"/>
          <w:lang w:val="zh-TW" w:eastAsia="zh-TW" w:bidi="zh-TW"/>
        </w:rPr>
        <w:t>指南記錄</w:t>
      </w:r>
      <w:bookmarkEnd w:id="1"/>
    </w:p>
    <w:p w14:paraId="7591531A" w14:textId="77777777" w:rsidR="003B3ECC" w:rsidRPr="00182DBD"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182DBD" w14:paraId="0C127023" w14:textId="77777777" w:rsidTr="00492D0B">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182DBD" w:rsidRDefault="003B3ECC" w:rsidP="00FB2389">
            <w:pPr>
              <w:keepNext/>
              <w:rPr>
                <w:rFonts w:ascii="Microsoft JhengHei UI" w:eastAsia="Microsoft JhengHei UI" w:hAnsi="Microsoft JhengHei UI" w:cs="Arial"/>
                <w:b/>
              </w:rPr>
            </w:pPr>
            <w:r w:rsidRPr="00182DBD">
              <w:rPr>
                <w:rFonts w:ascii="Microsoft JhengHei UI" w:eastAsia="Microsoft JhengHei UI" w:hAnsi="Microsoft JhengHei UI" w:cs="Arial"/>
                <w:b/>
                <w:lang w:val="zh-TW" w:eastAsia="zh-TW" w:bidi="zh-TW"/>
              </w:rPr>
              <w:t>發行日期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182DBD" w:rsidRDefault="003B3ECC" w:rsidP="00FB2389">
            <w:pPr>
              <w:keepNext/>
              <w:rPr>
                <w:rFonts w:ascii="Microsoft JhengHei UI" w:eastAsia="Microsoft JhengHei UI" w:hAnsi="Microsoft JhengHei UI" w:cs="Arial"/>
                <w:b/>
              </w:rPr>
            </w:pPr>
            <w:r w:rsidRPr="00182DBD">
              <w:rPr>
                <w:rFonts w:ascii="Microsoft JhengHei UI" w:eastAsia="Microsoft JhengHei UI" w:hAnsi="Microsoft JhengHei UI" w:cs="Arial"/>
                <w:b/>
                <w:lang w:val="zh-TW" w:eastAsia="zh-TW" w:bidi="zh-TW"/>
              </w:rPr>
              <w:t>變更</w:t>
            </w:r>
          </w:p>
        </w:tc>
      </w:tr>
      <w:tr w:rsidR="00F55945" w:rsidRPr="00182DBD" w14:paraId="27146609" w14:textId="77777777" w:rsidTr="00492D0B">
        <w:tc>
          <w:tcPr>
            <w:tcW w:w="1875" w:type="dxa"/>
            <w:shd w:val="clear" w:color="auto" w:fill="auto"/>
          </w:tcPr>
          <w:p w14:paraId="1BB50F20" w14:textId="5360515B" w:rsidR="00F55945" w:rsidRPr="00182DBD" w:rsidRDefault="00F55945" w:rsidP="00492D0B">
            <w:pPr>
              <w:tabs>
                <w:tab w:val="left" w:pos="1488"/>
              </w:tabs>
              <w:jc w:val="left"/>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2016 年 12 月 (6.7.15.0 RTM 版)</w:t>
            </w:r>
          </w:p>
        </w:tc>
        <w:tc>
          <w:tcPr>
            <w:tcW w:w="6735" w:type="dxa"/>
            <w:shd w:val="clear" w:color="auto" w:fill="auto"/>
          </w:tcPr>
          <w:p w14:paraId="0AF82525" w14:textId="77777777" w:rsidR="00F55945" w:rsidRPr="00182DBD" w:rsidRDefault="00F55945" w:rsidP="00F55945">
            <w:pPr>
              <w:pStyle w:val="ListParagraph"/>
              <w:numPr>
                <w:ilvl w:val="0"/>
                <w:numId w:val="52"/>
              </w:numPr>
              <w:spacing w:after="160" w:line="256" w:lineRule="auto"/>
              <w:ind w:left="364" w:hanging="270"/>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新增對電腦主機名稱超過 15 個符號之組態的支援</w:t>
            </w:r>
          </w:p>
          <w:p w14:paraId="26BE523C" w14:textId="23051E20" w:rsidR="002D480C" w:rsidRPr="00182DBD" w:rsidRDefault="00F55945" w:rsidP="00F55945">
            <w:pPr>
              <w:pStyle w:val="ListParagraph"/>
              <w:numPr>
                <w:ilvl w:val="0"/>
                <w:numId w:val="52"/>
              </w:numPr>
              <w:spacing w:after="160" w:line="256" w:lineRule="auto"/>
              <w:ind w:left="364" w:hanging="270"/>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修正︰Web 服務監視器不支援 URL 保留項目 https://+:&lt;port&gt;/&lt;ReportServerPage&gt; (通訊協定是 HTTPS)</w:t>
            </w:r>
          </w:p>
          <w:p w14:paraId="0C11EF42" w14:textId="5C41622D" w:rsidR="00F55945" w:rsidRPr="00182DBD" w:rsidRDefault="00F55945" w:rsidP="00492D0B">
            <w:pPr>
              <w:pStyle w:val="ListParagraph"/>
              <w:numPr>
                <w:ilvl w:val="0"/>
                <w:numId w:val="52"/>
              </w:numPr>
              <w:spacing w:after="160" w:line="256" w:lineRule="auto"/>
              <w:ind w:left="364" w:hanging="270"/>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更新 Visualization Library</w:t>
            </w:r>
          </w:p>
        </w:tc>
      </w:tr>
      <w:tr w:rsidR="00872DC1" w:rsidRPr="00182DBD" w14:paraId="3B96DFDB" w14:textId="77777777" w:rsidTr="00492D0B">
        <w:tc>
          <w:tcPr>
            <w:tcW w:w="1875" w:type="dxa"/>
            <w:shd w:val="clear" w:color="auto" w:fill="auto"/>
          </w:tcPr>
          <w:p w14:paraId="7B1E085C" w14:textId="247F8454" w:rsidR="00872DC1" w:rsidRPr="00182DBD" w:rsidRDefault="005C46A2">
            <w:pPr>
              <w:tabs>
                <w:tab w:val="left" w:pos="1488"/>
              </w:tabs>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2016 年 3 月</w:t>
            </w:r>
          </w:p>
        </w:tc>
        <w:tc>
          <w:tcPr>
            <w:tcW w:w="6735" w:type="dxa"/>
            <w:shd w:val="clear" w:color="auto" w:fill="auto"/>
          </w:tcPr>
          <w:p w14:paraId="2F7E5407" w14:textId="77777777" w:rsidR="00872DC1" w:rsidRPr="00182DBD" w:rsidRDefault="00872DC1">
            <w:pPr>
              <w:pStyle w:val="ListParagraph"/>
              <w:numPr>
                <w:ilvl w:val="0"/>
                <w:numId w:val="48"/>
              </w:numPr>
              <w:spacing w:after="160" w:line="256" w:lineRule="auto"/>
              <w:ind w:left="368" w:hanging="270"/>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已修正問題︰當執行個體名稱的開頭為特定符號 (0-9、A-F) 時，SQL Server Reporting Services 的 Microsoft System Center 管理組件不會探索 SSRS 執行個體</w:t>
            </w:r>
          </w:p>
          <w:p w14:paraId="1C6A4AD7"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已導入執行個體組態監視器</w:t>
            </w:r>
          </w:p>
          <w:p w14:paraId="34C5D9B8"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實作更好的記錄系統</w:t>
            </w:r>
          </w:p>
          <w:p w14:paraId="253E49DA"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已改善的報表管理員可用性監視器︰現在它會剖析人類看得懂的訊息，以取得報表管理員的真實狀態</w:t>
            </w:r>
          </w:p>
          <w:p w14:paraId="61A3FA26"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已改善報表管理員和 Web 服務的可用性監視器︰現在使用者可以透過覆寫將某些狀態碼視為良好。</w:t>
            </w:r>
          </w:p>
          <w:p w14:paraId="6AC0685B"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已修正探索，現在最後一個項目可以是未探索</w:t>
            </w:r>
          </w:p>
          <w:p w14:paraId="7270621E"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已為每個非原生工作流程新增逾時支援</w:t>
            </w:r>
          </w:p>
          <w:p w14:paraId="5C710ACA"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已簡化儀表板，使其更快速並提供更多資訊</w:t>
            </w:r>
          </w:p>
          <w:p w14:paraId="77B7C4D1"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已檢閱並更新知識庫文章</w:t>
            </w:r>
          </w:p>
          <w:p w14:paraId="6006732B" w14:textId="4B0442B6"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已改善執行身分對應</w:t>
            </w:r>
          </w:p>
          <w:p w14:paraId="727D3287"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已更新探索，以便於探索期間偵測到問題時擲回錯誤</w:t>
            </w:r>
          </w:p>
          <w:p w14:paraId="48085330" w14:textId="61AA8EC5" w:rsidR="00872DC1" w:rsidRPr="00182DBD" w:rsidRDefault="00872DC1" w:rsidP="00492D0B">
            <w:pPr>
              <w:pStyle w:val="ListParagraph"/>
              <w:numPr>
                <w:ilvl w:val="0"/>
                <w:numId w:val="48"/>
              </w:numPr>
              <w:autoSpaceDE w:val="0"/>
              <w:autoSpaceDN w:val="0"/>
              <w:spacing w:before="40" w:after="40"/>
              <w:ind w:left="364" w:hanging="266"/>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已更新參考並移除已取代的元素，以支援 6.6.4.0+ Visualization Library</w:t>
            </w:r>
          </w:p>
          <w:p w14:paraId="026C32E1"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將效能規則寫入動作帳戶變更為「預設動作帳戶」</w:t>
            </w:r>
          </w:p>
          <w:p w14:paraId="24175DA6" w14:textId="267E56E6" w:rsidR="004D6A76" w:rsidRPr="00182DBD" w:rsidRDefault="004D6A76" w:rsidP="004D6A76">
            <w:pPr>
              <w:pStyle w:val="ListParagraph"/>
              <w:numPr>
                <w:ilvl w:val="0"/>
                <w:numId w:val="48"/>
              </w:numPr>
              <w:spacing w:after="160" w:line="256" w:lineRule="auto"/>
              <w:ind w:left="368" w:hanging="270"/>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本指南的＜已知問題和版本資訊＞一節已更新</w:t>
            </w:r>
          </w:p>
          <w:p w14:paraId="0BE89E6F" w14:textId="77777777" w:rsidR="00872DC1" w:rsidRPr="00182DBD" w:rsidRDefault="00872DC1">
            <w:pPr>
              <w:pStyle w:val="ListParagraph"/>
              <w:numPr>
                <w:ilvl w:val="0"/>
                <w:numId w:val="48"/>
              </w:numPr>
              <w:spacing w:after="160" w:line="256" w:lineRule="auto"/>
              <w:ind w:left="364" w:hanging="266"/>
              <w:contextualSpacing/>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已修正「其他程序所耗用的記憶體 (%)」規則沒有 DS 的執行身分設定檔；已於資料來源加入 SQL MP 預設執行身分</w:t>
            </w:r>
          </w:p>
          <w:p w14:paraId="4A33AD94" w14:textId="5DEE3A84" w:rsidR="00872DC1" w:rsidRPr="00182DBD" w:rsidRDefault="00872DC1" w:rsidP="00492D0B">
            <w:pPr>
              <w:pStyle w:val="ListParagraph"/>
              <w:numPr>
                <w:ilvl w:val="0"/>
                <w:numId w:val="48"/>
              </w:numPr>
              <w:autoSpaceDE w:val="0"/>
              <w:autoSpaceDN w:val="0"/>
              <w:spacing w:before="40" w:after="40"/>
              <w:ind w:left="364" w:hanging="266"/>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已修正 OM 記錄中「取代失敗︰$Data/Context/Property[@Name='&lt;MonitorName&gt;']$」的問題</w:t>
            </w:r>
          </w:p>
        </w:tc>
      </w:tr>
      <w:tr w:rsidR="00CF317E" w:rsidRPr="00182DBD" w14:paraId="0AB5A5EE" w14:textId="77777777" w:rsidTr="00492D0B">
        <w:tc>
          <w:tcPr>
            <w:tcW w:w="1875" w:type="dxa"/>
            <w:shd w:val="clear" w:color="auto" w:fill="auto"/>
          </w:tcPr>
          <w:p w14:paraId="5AEA63DA" w14:textId="063D63CC" w:rsidR="00CF317E" w:rsidRPr="00182DBD" w:rsidRDefault="00CF317E" w:rsidP="00CF317E">
            <w:pPr>
              <w:tabs>
                <w:tab w:val="left" w:pos="1488"/>
              </w:tabs>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2015 年 6 月</w:t>
            </w:r>
          </w:p>
        </w:tc>
        <w:tc>
          <w:tcPr>
            <w:tcW w:w="6735" w:type="dxa"/>
            <w:shd w:val="clear" w:color="auto" w:fill="auto"/>
          </w:tcPr>
          <w:p w14:paraId="6D05986E" w14:textId="67178A63" w:rsidR="00CF317E" w:rsidRPr="00182DBD" w:rsidRDefault="00CF317E" w:rsidP="00492D0B">
            <w:pPr>
              <w:jc w:val="left"/>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儀表板已被新儀表板取代</w:t>
            </w:r>
          </w:p>
        </w:tc>
      </w:tr>
      <w:tr w:rsidR="00CF317E" w:rsidRPr="00182DBD" w14:paraId="50D70468" w14:textId="77777777" w:rsidTr="00492D0B">
        <w:tc>
          <w:tcPr>
            <w:tcW w:w="1875" w:type="dxa"/>
            <w:shd w:val="clear" w:color="auto" w:fill="auto"/>
          </w:tcPr>
          <w:p w14:paraId="3A649B4C" w14:textId="2C6F9941" w:rsidR="00CF317E" w:rsidRPr="00182DBD" w:rsidRDefault="00CF317E" w:rsidP="00CF317E">
            <w:pPr>
              <w:tabs>
                <w:tab w:val="left" w:pos="1488"/>
              </w:tabs>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lastRenderedPageBreak/>
              <w:t>2014 年 10 月</w:t>
            </w:r>
          </w:p>
        </w:tc>
        <w:tc>
          <w:tcPr>
            <w:tcW w:w="6735" w:type="dxa"/>
            <w:shd w:val="clear" w:color="auto" w:fill="auto"/>
          </w:tcPr>
          <w:p w14:paraId="40A68F5F" w14:textId="03F8058F" w:rsidR="00CF317E" w:rsidRPr="00182DBD" w:rsidRDefault="00CF317E" w:rsidP="00492D0B">
            <w:pPr>
              <w:jc w:val="left"/>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已修正防止執行個體名稱與識別碼中有底線的 SSRS 2012 執行個體受探索的問題。</w:t>
            </w:r>
          </w:p>
        </w:tc>
      </w:tr>
      <w:tr w:rsidR="00CF317E" w:rsidRPr="00182DBD" w14:paraId="275E85E2" w14:textId="77777777" w:rsidTr="00492D0B">
        <w:tc>
          <w:tcPr>
            <w:tcW w:w="1875" w:type="dxa"/>
            <w:shd w:val="clear" w:color="auto" w:fill="auto"/>
          </w:tcPr>
          <w:p w14:paraId="3922FB96" w14:textId="19C564D9" w:rsidR="00CF317E" w:rsidRPr="00182DBD" w:rsidRDefault="00CF317E" w:rsidP="00CF317E">
            <w:pPr>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2014 年 6 月</w:t>
            </w:r>
          </w:p>
        </w:tc>
        <w:tc>
          <w:tcPr>
            <w:tcW w:w="6735" w:type="dxa"/>
            <w:shd w:val="clear" w:color="auto" w:fill="auto"/>
          </w:tcPr>
          <w:p w14:paraId="0E1A709A" w14:textId="6F28EA0E" w:rsidR="00CF317E" w:rsidRPr="00182DBD" w:rsidRDefault="00CF317E" w:rsidP="00492D0B">
            <w:pPr>
              <w:jc w:val="left"/>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本指南的原始版本</w:t>
            </w:r>
          </w:p>
        </w:tc>
      </w:tr>
    </w:tbl>
    <w:p w14:paraId="63D0DBE7" w14:textId="77777777" w:rsidR="003B3ECC" w:rsidRPr="00182DBD" w:rsidRDefault="003B3ECC" w:rsidP="003B3ECC">
      <w:pPr>
        <w:pStyle w:val="TableSpacing"/>
        <w:rPr>
          <w:rFonts w:ascii="Microsoft JhengHei UI" w:eastAsia="Microsoft JhengHei UI" w:hAnsi="Microsoft JhengHei UI"/>
        </w:rPr>
      </w:pPr>
    </w:p>
    <w:p w14:paraId="5E9109C1" w14:textId="77777777" w:rsidR="00A6592D" w:rsidRPr="00182DBD" w:rsidRDefault="00A6592D" w:rsidP="00A6592D">
      <w:pPr>
        <w:pStyle w:val="Heading2"/>
        <w:rPr>
          <w:rFonts w:ascii="Microsoft JhengHei UI" w:eastAsia="Microsoft JhengHei UI" w:hAnsi="Microsoft JhengHei UI"/>
        </w:rPr>
      </w:pPr>
      <w:bookmarkStart w:id="2" w:name="_Toc469569438"/>
      <w:r w:rsidRPr="00182DBD">
        <w:rPr>
          <w:rFonts w:ascii="Microsoft JhengHei UI" w:eastAsia="Microsoft JhengHei UI" w:hAnsi="Microsoft JhengHei UI"/>
          <w:lang w:val="zh-TW" w:eastAsia="zh-TW" w:bidi="zh-TW"/>
        </w:rPr>
        <w:t>使用者入門</w:t>
      </w:r>
      <w:bookmarkEnd w:id="2"/>
    </w:p>
    <w:p w14:paraId="7D300CF9" w14:textId="40082FF3" w:rsidR="00134BF9" w:rsidRPr="00182DBD" w:rsidRDefault="00134BF9" w:rsidP="00134BF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本節內容：</w:t>
      </w:r>
    </w:p>
    <w:p w14:paraId="0D5E527A" w14:textId="1792FE2C" w:rsidR="009F2576" w:rsidRPr="00182DBD" w:rsidRDefault="00182DBD" w:rsidP="009F2576">
      <w:pPr>
        <w:numPr>
          <w:ilvl w:val="0"/>
          <w:numId w:val="14"/>
        </w:numPr>
        <w:rPr>
          <w:rStyle w:val="Link"/>
          <w:rFonts w:ascii="Microsoft JhengHei UI" w:eastAsia="Microsoft JhengHei UI" w:hAnsi="Microsoft JhengHei UI"/>
          <w:color w:val="auto"/>
        </w:rPr>
      </w:pPr>
      <w:hyperlink w:anchor="_Supported_Configurations" w:history="1">
        <w:r w:rsidR="009F2576" w:rsidRPr="00182DBD">
          <w:rPr>
            <w:rStyle w:val="Hyperlink"/>
            <w:rFonts w:ascii="Microsoft JhengHei UI" w:eastAsia="Microsoft JhengHei UI" w:hAnsi="Microsoft JhengHei UI"/>
            <w:szCs w:val="20"/>
            <w:lang w:val="zh-TW" w:eastAsia="zh-TW" w:bidi="zh-TW"/>
          </w:rPr>
          <w:t>支援的組態</w:t>
        </w:r>
      </w:hyperlink>
    </w:p>
    <w:p w14:paraId="768EDAB3" w14:textId="7D2D9E1F" w:rsidR="009F2576" w:rsidRPr="00182DBD" w:rsidRDefault="00182DBD" w:rsidP="009F2576">
      <w:pPr>
        <w:numPr>
          <w:ilvl w:val="0"/>
          <w:numId w:val="14"/>
        </w:numPr>
        <w:rPr>
          <w:rStyle w:val="Link"/>
          <w:rFonts w:ascii="Microsoft JhengHei UI" w:eastAsia="Microsoft JhengHei UI" w:hAnsi="Microsoft JhengHei UI"/>
          <w:color w:val="auto"/>
        </w:rPr>
      </w:pPr>
      <w:hyperlink w:anchor="_Management_Pack_Scope" w:history="1">
        <w:r w:rsidR="009F2576" w:rsidRPr="00182DBD">
          <w:rPr>
            <w:rStyle w:val="Hyperlink"/>
            <w:rFonts w:ascii="Microsoft JhengHei UI" w:eastAsia="Microsoft JhengHei UI" w:hAnsi="Microsoft JhengHei UI"/>
            <w:szCs w:val="20"/>
            <w:lang w:val="zh-TW" w:eastAsia="zh-TW" w:bidi="zh-TW"/>
          </w:rPr>
          <w:t>管理組件範圍</w:t>
        </w:r>
      </w:hyperlink>
    </w:p>
    <w:p w14:paraId="6168F0B3" w14:textId="5A17F7AF" w:rsidR="009F2576" w:rsidRPr="00182DBD" w:rsidRDefault="00182DBD" w:rsidP="009F2576">
      <w:pPr>
        <w:numPr>
          <w:ilvl w:val="0"/>
          <w:numId w:val="14"/>
        </w:numPr>
        <w:rPr>
          <w:rStyle w:val="Link"/>
          <w:rFonts w:ascii="Microsoft JhengHei UI" w:eastAsia="Microsoft JhengHei UI" w:hAnsi="Microsoft JhengHei UI"/>
          <w:color w:val="auto"/>
        </w:rPr>
      </w:pPr>
      <w:hyperlink w:anchor="_Prerequisites" w:history="1">
        <w:r w:rsidR="009F2576" w:rsidRPr="00182DBD">
          <w:rPr>
            <w:rStyle w:val="Hyperlink"/>
            <w:rFonts w:ascii="Microsoft JhengHei UI" w:eastAsia="Microsoft JhengHei UI" w:hAnsi="Microsoft JhengHei UI"/>
            <w:szCs w:val="20"/>
            <w:lang w:val="zh-TW" w:eastAsia="zh-TW" w:bidi="zh-TW"/>
          </w:rPr>
          <w:t>必要條件</w:t>
        </w:r>
      </w:hyperlink>
    </w:p>
    <w:p w14:paraId="1524619C" w14:textId="6485C81E" w:rsidR="009F2576" w:rsidRPr="00182DBD" w:rsidRDefault="00182DBD" w:rsidP="00134BF9">
      <w:pPr>
        <w:numPr>
          <w:ilvl w:val="0"/>
          <w:numId w:val="14"/>
        </w:numPr>
        <w:rPr>
          <w:rFonts w:ascii="Microsoft JhengHei UI" w:eastAsia="Microsoft JhengHei UI" w:hAnsi="Microsoft JhengHei UI"/>
        </w:rPr>
      </w:pPr>
      <w:hyperlink w:anchor="_Mandatory_Configuration" w:history="1">
        <w:r w:rsidR="009F2576" w:rsidRPr="00182DBD">
          <w:rPr>
            <w:rStyle w:val="Hyperlink"/>
            <w:rFonts w:ascii="Microsoft JhengHei UI" w:eastAsia="Microsoft JhengHei UI" w:hAnsi="Microsoft JhengHei UI"/>
            <w:szCs w:val="20"/>
            <w:lang w:val="zh-TW" w:eastAsia="zh-TW" w:bidi="zh-TW"/>
          </w:rPr>
          <w:t>強制組態</w:t>
        </w:r>
      </w:hyperlink>
    </w:p>
    <w:p w14:paraId="16CEA793" w14:textId="77777777" w:rsidR="003B3ECC" w:rsidRPr="00182DBD" w:rsidRDefault="003B3ECC" w:rsidP="00387C76">
      <w:pPr>
        <w:pStyle w:val="Heading3"/>
        <w:rPr>
          <w:rFonts w:ascii="Microsoft JhengHei UI" w:eastAsia="Microsoft JhengHei UI" w:hAnsi="Microsoft JhengHei UI"/>
        </w:rPr>
      </w:pPr>
      <w:bookmarkStart w:id="3" w:name="_Supported_Configurations"/>
      <w:bookmarkStart w:id="4" w:name="_Ref384661705"/>
      <w:bookmarkStart w:id="5" w:name="_Toc469569439"/>
      <w:bookmarkEnd w:id="3"/>
      <w:r w:rsidRPr="00182DBD">
        <w:rPr>
          <w:rFonts w:ascii="Microsoft JhengHei UI" w:eastAsia="Microsoft JhengHei UI" w:hAnsi="Microsoft JhengHei UI"/>
          <w:lang w:val="zh-TW" w:eastAsia="zh-TW" w:bidi="zh-TW"/>
        </w:rPr>
        <w:t>支援的組態</w:t>
      </w:r>
      <w:bookmarkEnd w:id="4"/>
      <w:bookmarkEnd w:id="5"/>
    </w:p>
    <w:p w14:paraId="10FF759E" w14:textId="34386313" w:rsidR="005D43E3" w:rsidRPr="00182DBD" w:rsidRDefault="003B3ECC" w:rsidP="005D43E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這個管理組件是專為下列版本的 System Center Operations Manager 而設計：</w:t>
      </w:r>
    </w:p>
    <w:p w14:paraId="1DA6FCDF" w14:textId="2042D69F" w:rsidR="005D43E3" w:rsidRPr="00182DBD"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System Center Operations Manager 2012 (儀表板除外)</w:t>
      </w:r>
    </w:p>
    <w:p w14:paraId="2A3FC803" w14:textId="77777777" w:rsidR="005D43E3" w:rsidRPr="00182DBD"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System Center Operations Manager 2012 SP1</w:t>
      </w:r>
    </w:p>
    <w:p w14:paraId="6BE8DC20" w14:textId="4346C0E9" w:rsidR="005D43E3" w:rsidRPr="00182DBD"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System Center Operations Manager 2012 R2</w:t>
      </w:r>
    </w:p>
    <w:p w14:paraId="0C6391F9" w14:textId="27663DEA" w:rsidR="001615E9" w:rsidRPr="00182DBD" w:rsidRDefault="001615E9" w:rsidP="001615E9">
      <w:pPr>
        <w:pStyle w:val="BulletedList1"/>
        <w:numPr>
          <w:ilvl w:val="0"/>
          <w:numId w:val="1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System Center Operations Manager 2016</w:t>
      </w:r>
    </w:p>
    <w:p w14:paraId="5F51AAF0" w14:textId="77777777" w:rsidR="005D43E3" w:rsidRPr="00182DBD" w:rsidRDefault="005D43E3" w:rsidP="003B3ECC">
      <w:pPr>
        <w:rPr>
          <w:rFonts w:ascii="Microsoft JhengHei UI" w:eastAsia="Microsoft JhengHei UI" w:hAnsi="Microsoft JhengHei UI"/>
        </w:rPr>
      </w:pPr>
    </w:p>
    <w:p w14:paraId="5B17A801" w14:textId="723D8DA4" w:rsidR="003B3ECC" w:rsidRPr="00182DBD" w:rsidRDefault="003B3ECC"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此管理組件不需要專用的 Operations Manager 管理群組。</w:t>
      </w:r>
    </w:p>
    <w:p w14:paraId="35952101" w14:textId="77777777" w:rsidR="005D43E3" w:rsidRPr="00182DBD" w:rsidRDefault="005D43E3" w:rsidP="003B3ECC">
      <w:pPr>
        <w:rPr>
          <w:rFonts w:ascii="Microsoft JhengHei UI" w:eastAsia="Microsoft JhengHei UI" w:hAnsi="Microsoft JhengHei UI"/>
        </w:rPr>
      </w:pPr>
    </w:p>
    <w:p w14:paraId="351FF9C2" w14:textId="6CAFF18B" w:rsidR="003B3ECC" w:rsidRPr="00182DBD" w:rsidRDefault="003B3ECC"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下表詳細說明 SQL Server 2012 Reporting Services (原生模式) 的 Microsoft System Center 管理組件所支援的組態︰</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182DBD" w14:paraId="67C36449" w14:textId="77777777" w:rsidTr="006E27EF">
        <w:tc>
          <w:tcPr>
            <w:tcW w:w="3855" w:type="dxa"/>
            <w:shd w:val="clear" w:color="auto" w:fill="D9D9D9"/>
          </w:tcPr>
          <w:p w14:paraId="26BD4B83" w14:textId="77777777" w:rsidR="005D43E3" w:rsidRPr="00182DBD" w:rsidRDefault="005D43E3" w:rsidP="008B4D53">
            <w:pPr>
              <w:keepNext/>
              <w:rPr>
                <w:rFonts w:ascii="Microsoft JhengHei UI" w:eastAsia="Microsoft JhengHei UI" w:hAnsi="Microsoft JhengHei UI"/>
                <w:b/>
                <w:sz w:val="18"/>
                <w:szCs w:val="18"/>
              </w:rPr>
            </w:pPr>
            <w:r w:rsidRPr="00182DBD">
              <w:rPr>
                <w:rFonts w:ascii="Microsoft JhengHei UI" w:eastAsia="Microsoft JhengHei UI" w:hAnsi="Microsoft JhengHei UI"/>
                <w:b/>
                <w:sz w:val="18"/>
                <w:szCs w:val="18"/>
                <w:lang w:val="zh-TW" w:eastAsia="zh-TW" w:bidi="zh-TW"/>
              </w:rPr>
              <w:t>組態</w:t>
            </w:r>
          </w:p>
        </w:tc>
        <w:tc>
          <w:tcPr>
            <w:tcW w:w="4755" w:type="dxa"/>
            <w:shd w:val="clear" w:color="auto" w:fill="D9D9D9"/>
          </w:tcPr>
          <w:p w14:paraId="4706B7BB" w14:textId="77777777" w:rsidR="005D43E3" w:rsidRPr="00182DBD" w:rsidRDefault="005D43E3" w:rsidP="008B4D53">
            <w:pPr>
              <w:keepNext/>
              <w:rPr>
                <w:rFonts w:ascii="Microsoft JhengHei UI" w:eastAsia="Microsoft JhengHei UI" w:hAnsi="Microsoft JhengHei UI"/>
                <w:b/>
                <w:sz w:val="18"/>
                <w:szCs w:val="18"/>
              </w:rPr>
            </w:pPr>
            <w:r w:rsidRPr="00182DBD">
              <w:rPr>
                <w:rFonts w:ascii="Microsoft JhengHei UI" w:eastAsia="Microsoft JhengHei UI" w:hAnsi="Microsoft JhengHei UI"/>
                <w:b/>
                <w:sz w:val="18"/>
                <w:szCs w:val="18"/>
                <w:lang w:val="zh-TW" w:eastAsia="zh-TW" w:bidi="zh-TW"/>
              </w:rPr>
              <w:t>支援</w:t>
            </w:r>
          </w:p>
        </w:tc>
      </w:tr>
      <w:tr w:rsidR="001B585D" w:rsidRPr="00182DBD" w14:paraId="05E1EC36" w14:textId="77777777" w:rsidTr="006E27EF">
        <w:tc>
          <w:tcPr>
            <w:tcW w:w="3855" w:type="dxa"/>
            <w:shd w:val="clear" w:color="auto" w:fill="auto"/>
          </w:tcPr>
          <w:p w14:paraId="4DEB3F2D" w14:textId="61D0B0CF" w:rsidR="001B585D" w:rsidRPr="00182DBD" w:rsidRDefault="001B585D" w:rsidP="001B585D">
            <w:pPr>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SQL Server Reporting Services (原生模式)</w:t>
            </w:r>
          </w:p>
        </w:tc>
        <w:tc>
          <w:tcPr>
            <w:tcW w:w="4755" w:type="dxa"/>
            <w:shd w:val="clear" w:color="auto" w:fill="auto"/>
          </w:tcPr>
          <w:p w14:paraId="37F67B38" w14:textId="2D0A96FC" w:rsidR="001B585D" w:rsidRPr="00182DBD" w:rsidRDefault="001B585D" w:rsidP="00492D0B">
            <w:pPr>
              <w:jc w:val="left"/>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64 位元 OS 上的 64 位元 SQL Server 2012 Reporting Services</w:t>
            </w:r>
          </w:p>
        </w:tc>
      </w:tr>
      <w:tr w:rsidR="001B585D" w:rsidRPr="00182DBD" w14:paraId="22EE2BAA" w14:textId="77777777" w:rsidTr="006E27EF">
        <w:tc>
          <w:tcPr>
            <w:tcW w:w="3855" w:type="dxa"/>
            <w:shd w:val="clear" w:color="auto" w:fill="auto"/>
          </w:tcPr>
          <w:p w14:paraId="67C90098" w14:textId="4F4FDDA1" w:rsidR="001B585D" w:rsidRPr="00182DBD" w:rsidRDefault="001B585D" w:rsidP="001B585D">
            <w:pPr>
              <w:rPr>
                <w:rFonts w:ascii="Microsoft JhengHei UI" w:eastAsia="Microsoft JhengHei UI" w:hAnsi="Microsoft JhengHei UI" w:cs="Arial"/>
              </w:rPr>
            </w:pPr>
            <w:r w:rsidRPr="00182DBD">
              <w:rPr>
                <w:rFonts w:ascii="Microsoft JhengHei UI" w:eastAsia="Microsoft JhengHei UI" w:hAnsi="Microsoft JhengHei UI" w:cs="Arial"/>
                <w:lang w:val="zh-TW" w:eastAsia="zh-TW" w:bidi="zh-TW"/>
              </w:rPr>
              <w:t>主控報表伺服器資料庫的 SQL Server Database Engine</w:t>
            </w:r>
          </w:p>
        </w:tc>
        <w:tc>
          <w:tcPr>
            <w:tcW w:w="4755" w:type="dxa"/>
            <w:shd w:val="clear" w:color="auto" w:fill="auto"/>
          </w:tcPr>
          <w:p w14:paraId="624CFDEC" w14:textId="77777777" w:rsidR="001B585D" w:rsidRPr="00182DBD" w:rsidRDefault="001B585D" w:rsidP="001B585D">
            <w:pPr>
              <w:pStyle w:val="ListParagraph"/>
              <w:numPr>
                <w:ilvl w:val="0"/>
                <w:numId w:val="13"/>
              </w:numPr>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64 位元 OS 上的 64 位元 SQL Server 2008 Database Engine</w:t>
            </w:r>
          </w:p>
          <w:p w14:paraId="3DE0D344" w14:textId="77777777" w:rsidR="001B585D" w:rsidRPr="00182DBD" w:rsidRDefault="001B585D" w:rsidP="001B585D">
            <w:pPr>
              <w:pStyle w:val="ListParagraph"/>
              <w:numPr>
                <w:ilvl w:val="0"/>
                <w:numId w:val="13"/>
              </w:numPr>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64 位元 OS 上的 64 位元 SQL Server 2008 R2 Database Engine</w:t>
            </w:r>
          </w:p>
          <w:p w14:paraId="2528A27C" w14:textId="3C38AF04" w:rsidR="001B585D" w:rsidRPr="00182DBD" w:rsidRDefault="001B585D">
            <w:pPr>
              <w:pStyle w:val="ListParagraph"/>
              <w:numPr>
                <w:ilvl w:val="0"/>
                <w:numId w:val="13"/>
              </w:numPr>
              <w:jc w:val="left"/>
              <w:rPr>
                <w:rFonts w:ascii="Microsoft JhengHei UI" w:eastAsia="Microsoft JhengHei UI" w:hAnsi="Microsoft JhengHei UI" w:cs="Arial"/>
                <w:sz w:val="20"/>
                <w:szCs w:val="20"/>
              </w:rPr>
            </w:pPr>
            <w:r w:rsidRPr="00182DBD">
              <w:rPr>
                <w:rFonts w:ascii="Microsoft JhengHei UI" w:eastAsia="Microsoft JhengHei UI" w:hAnsi="Microsoft JhengHei UI" w:cs="Arial"/>
                <w:sz w:val="20"/>
                <w:szCs w:val="20"/>
                <w:lang w:val="zh-TW" w:eastAsia="zh-TW" w:bidi="zh-TW"/>
              </w:rPr>
              <w:t>64 位元 OS 上的 64 位元 SQL Server 2012 Database Engine</w:t>
            </w:r>
          </w:p>
        </w:tc>
      </w:tr>
      <w:tr w:rsidR="005D43E3" w:rsidRPr="00182DBD" w14:paraId="7BC082E1" w14:textId="77777777" w:rsidTr="006E27EF">
        <w:tc>
          <w:tcPr>
            <w:tcW w:w="3855" w:type="dxa"/>
            <w:shd w:val="clear" w:color="auto" w:fill="auto"/>
          </w:tcPr>
          <w:p w14:paraId="472F976D" w14:textId="77777777" w:rsidR="005D43E3" w:rsidRPr="00182DBD" w:rsidRDefault="005D43E3" w:rsidP="008B4D5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叢集伺服器</w:t>
            </w:r>
          </w:p>
        </w:tc>
        <w:tc>
          <w:tcPr>
            <w:tcW w:w="4755" w:type="dxa"/>
            <w:shd w:val="clear" w:color="auto" w:fill="auto"/>
          </w:tcPr>
          <w:p w14:paraId="07D11934" w14:textId="3D3756E9" w:rsidR="005D43E3" w:rsidRPr="00182DBD" w:rsidRDefault="006E27EF" w:rsidP="00492D0B">
            <w:pPr>
              <w:jc w:val="lef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否 </w:t>
            </w:r>
          </w:p>
        </w:tc>
      </w:tr>
      <w:tr w:rsidR="005D43E3" w:rsidRPr="00182DBD" w14:paraId="3CFC5F92" w14:textId="77777777" w:rsidTr="006E27EF">
        <w:tc>
          <w:tcPr>
            <w:tcW w:w="3855" w:type="dxa"/>
            <w:shd w:val="clear" w:color="auto" w:fill="auto"/>
          </w:tcPr>
          <w:p w14:paraId="2369EB46" w14:textId="77777777" w:rsidR="005D43E3" w:rsidRPr="00182DBD" w:rsidRDefault="005D43E3" w:rsidP="008B4D5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無代理程式監視</w:t>
            </w:r>
          </w:p>
        </w:tc>
        <w:tc>
          <w:tcPr>
            <w:tcW w:w="4755" w:type="dxa"/>
            <w:shd w:val="clear" w:color="auto" w:fill="auto"/>
          </w:tcPr>
          <w:p w14:paraId="3173A7E2" w14:textId="77777777" w:rsidR="005D43E3" w:rsidRPr="00182DBD" w:rsidRDefault="005D43E3" w:rsidP="00492D0B">
            <w:pPr>
              <w:jc w:val="left"/>
              <w:rPr>
                <w:rFonts w:ascii="Microsoft JhengHei UI" w:eastAsia="Microsoft JhengHei UI" w:hAnsi="Microsoft JhengHei UI"/>
              </w:rPr>
            </w:pPr>
            <w:r w:rsidRPr="00182DBD">
              <w:rPr>
                <w:rFonts w:ascii="Microsoft JhengHei UI" w:eastAsia="Microsoft JhengHei UI" w:hAnsi="Microsoft JhengHei UI"/>
                <w:lang w:val="zh-TW" w:eastAsia="zh-TW" w:bidi="zh-TW"/>
              </w:rPr>
              <w:t>不支援</w:t>
            </w:r>
          </w:p>
        </w:tc>
      </w:tr>
      <w:tr w:rsidR="005D43E3" w:rsidRPr="00182DBD" w14:paraId="78A0592E" w14:textId="77777777" w:rsidTr="006E27EF">
        <w:tc>
          <w:tcPr>
            <w:tcW w:w="3855" w:type="dxa"/>
            <w:shd w:val="clear" w:color="auto" w:fill="auto"/>
          </w:tcPr>
          <w:p w14:paraId="38EB2F0B" w14:textId="77777777" w:rsidR="005D43E3" w:rsidRPr="00182DBD" w:rsidRDefault="005D43E3" w:rsidP="008B4D5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虛擬環境</w:t>
            </w:r>
          </w:p>
        </w:tc>
        <w:tc>
          <w:tcPr>
            <w:tcW w:w="4755" w:type="dxa"/>
            <w:shd w:val="clear" w:color="auto" w:fill="auto"/>
          </w:tcPr>
          <w:p w14:paraId="31788C05" w14:textId="77777777" w:rsidR="005D43E3" w:rsidRPr="00182DBD" w:rsidRDefault="005D43E3" w:rsidP="00492D0B">
            <w:pPr>
              <w:jc w:val="left"/>
              <w:rPr>
                <w:rFonts w:ascii="Microsoft JhengHei UI" w:eastAsia="Microsoft JhengHei UI" w:hAnsi="Microsoft JhengHei UI"/>
              </w:rPr>
            </w:pPr>
            <w:r w:rsidRPr="00182DBD">
              <w:rPr>
                <w:rFonts w:ascii="Microsoft JhengHei UI" w:eastAsia="Microsoft JhengHei UI" w:hAnsi="Microsoft JhengHei UI"/>
                <w:lang w:val="zh-TW" w:eastAsia="zh-TW" w:bidi="zh-TW"/>
              </w:rPr>
              <w:t>是</w:t>
            </w:r>
          </w:p>
        </w:tc>
      </w:tr>
    </w:tbl>
    <w:p w14:paraId="3A8A30D9" w14:textId="176A5BAF" w:rsidR="003B3ECC" w:rsidRPr="00182DBD" w:rsidRDefault="00D81F38" w:rsidP="00387C76">
      <w:pPr>
        <w:pStyle w:val="Heading3"/>
        <w:rPr>
          <w:rFonts w:ascii="Microsoft JhengHei UI" w:eastAsia="Microsoft JhengHei UI" w:hAnsi="Microsoft JhengHei UI"/>
        </w:rPr>
      </w:pPr>
      <w:bookmarkStart w:id="6" w:name="_Management_Pack_Scope"/>
      <w:bookmarkStart w:id="7" w:name="_Ref384661711"/>
      <w:bookmarkStart w:id="8" w:name="_Toc469569440"/>
      <w:bookmarkEnd w:id="6"/>
      <w:r w:rsidRPr="00182DBD">
        <w:rPr>
          <w:rFonts w:ascii="Microsoft JhengHei UI" w:eastAsia="Microsoft JhengHei UI" w:hAnsi="Microsoft JhengHei UI"/>
          <w:lang w:val="zh-TW" w:eastAsia="zh-TW" w:bidi="zh-TW"/>
        </w:rPr>
        <w:lastRenderedPageBreak/>
        <w:t>管理組件範圍</w:t>
      </w:r>
      <w:bookmarkEnd w:id="7"/>
      <w:bookmarkEnd w:id="8"/>
    </w:p>
    <w:p w14:paraId="6280C77A" w14:textId="3D0F3156" w:rsidR="005D43E3" w:rsidRPr="00182DBD" w:rsidRDefault="003E3BEC" w:rsidP="005D43E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(原生模式) 的 Microsoft System Center 管理組件可讓您監視下列功能︰</w:t>
      </w:r>
    </w:p>
    <w:p w14:paraId="6936475C" w14:textId="2DFEC2A1" w:rsidR="00387C76" w:rsidRPr="00182DBD" w:rsidRDefault="007C072B" w:rsidP="00EF16FB">
      <w:pPr>
        <w:numPr>
          <w:ilvl w:val="0"/>
          <w:numId w:val="13"/>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執行個體 (原生模式)</w:t>
      </w:r>
    </w:p>
    <w:p w14:paraId="0B34F09E" w14:textId="7223B607" w:rsidR="00444696" w:rsidRPr="00182DBD" w:rsidRDefault="007C072B" w:rsidP="00444696">
      <w:pPr>
        <w:numPr>
          <w:ilvl w:val="0"/>
          <w:numId w:val="13"/>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向外延展部署</w:t>
      </w:r>
    </w:p>
    <w:p w14:paraId="5C77EDEF" w14:textId="476C885D" w:rsidR="00B731A4" w:rsidRPr="00182DBD" w:rsidRDefault="002F67CA" w:rsidP="00B731A4">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182DBD">
        <w:rPr>
          <w:rFonts w:ascii="Microsoft JhengHei UI" w:eastAsia="Microsoft JhengHei UI" w:hAnsi="Microsoft JhengHei UI"/>
          <w:lang w:val="zh-TW" w:eastAsia="zh-TW" w:bidi="zh-TW"/>
        </w:rPr>
        <w:t xml:space="preserve">重要事項 </w:t>
      </w:r>
    </w:p>
    <w:p w14:paraId="7FEFBEF0" w14:textId="09185CF0" w:rsidR="00B731A4" w:rsidRPr="00182DBD" w:rsidRDefault="00B731A4" w:rsidP="00B731A4">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(原生模式) 的 Microsoft System Center 管理組件不支援無代理程式監視。</w:t>
      </w:r>
    </w:p>
    <w:p w14:paraId="2B7D0A94" w14:textId="275E5178" w:rsidR="0042791E" w:rsidRPr="00182DBD" w:rsidRDefault="002F67CA" w:rsidP="0042791E">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182DBD">
        <w:rPr>
          <w:rFonts w:ascii="Microsoft JhengHei UI" w:eastAsia="Microsoft JhengHei UI" w:hAnsi="Microsoft JhengHei UI"/>
          <w:lang w:val="zh-TW" w:eastAsia="zh-TW" w:bidi="zh-TW"/>
        </w:rPr>
        <w:t xml:space="preserve">附註 </w:t>
      </w:r>
    </w:p>
    <w:p w14:paraId="770BA04F" w14:textId="7B5B150A" w:rsidR="0042791E" w:rsidRPr="00182DBD" w:rsidRDefault="0042791E" w:rsidP="0042791E">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如需這個管理組件支援的監視案例完整清單，請參閱</w:t>
      </w:r>
      <w:hyperlink w:anchor="_Monitoring_Scenarios" w:history="1">
        <w:r w:rsidR="009F2576" w:rsidRPr="00182DBD">
          <w:rPr>
            <w:rStyle w:val="Hyperlink"/>
            <w:rFonts w:ascii="Microsoft JhengHei UI" w:eastAsia="Microsoft JhengHei UI" w:hAnsi="Microsoft JhengHei UI"/>
            <w:szCs w:val="20"/>
            <w:lang w:val="zh-TW" w:eastAsia="zh-TW" w:bidi="zh-TW"/>
          </w:rPr>
          <w:t>監視案例</w:t>
        </w:r>
      </w:hyperlink>
      <w:r w:rsidRPr="00182DBD">
        <w:rPr>
          <w:rFonts w:ascii="Microsoft JhengHei UI" w:eastAsia="Microsoft JhengHei UI" w:hAnsi="Microsoft JhengHei UI"/>
          <w:lang w:val="zh-TW" w:eastAsia="zh-TW" w:bidi="zh-TW"/>
        </w:rPr>
        <w:t>一節。</w:t>
      </w:r>
    </w:p>
    <w:p w14:paraId="14120105" w14:textId="0650B485" w:rsidR="00B731A4" w:rsidRPr="00182DBD" w:rsidRDefault="002F67CA" w:rsidP="00B731A4">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182DBD">
        <w:rPr>
          <w:rFonts w:ascii="Microsoft JhengHei UI" w:eastAsia="Microsoft JhengHei UI" w:hAnsi="Microsoft JhengHei UI"/>
          <w:lang w:val="zh-TW" w:eastAsia="zh-TW" w:bidi="zh-TW"/>
        </w:rPr>
        <w:t xml:space="preserve">附註 </w:t>
      </w:r>
    </w:p>
    <w:p w14:paraId="11BDDC49" w14:textId="70432148" w:rsidR="00444696" w:rsidRPr="00182DBD" w:rsidRDefault="00B731A4" w:rsidP="00B731A4">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如需安裝和組態的詳細資訊和指示，請參閱本指南的</w:t>
      </w:r>
      <w:hyperlink w:anchor="_Configuring_the_Management" w:history="1">
        <w:r w:rsidR="009F2576" w:rsidRPr="00182DBD">
          <w:rPr>
            <w:rStyle w:val="Hyperlink"/>
            <w:rFonts w:ascii="Microsoft JhengHei UI" w:eastAsia="Microsoft JhengHei UI" w:hAnsi="Microsoft JhengHei UI"/>
            <w:szCs w:val="20"/>
            <w:lang w:val="zh-TW" w:eastAsia="zh-TW" w:bidi="zh-TW"/>
          </w:rPr>
          <w:t>設定 SQL Server 2012 Reporting Services 的 Microsoft System Center 管理組件 (原生模式)</w:t>
        </w:r>
      </w:hyperlink>
      <w:r w:rsidRPr="00182DBD">
        <w:rPr>
          <w:rFonts w:ascii="Microsoft JhengHei UI" w:eastAsia="Microsoft JhengHei UI" w:hAnsi="Microsoft JhengHei UI"/>
          <w:lang w:val="zh-TW" w:eastAsia="zh-TW" w:bidi="zh-TW"/>
        </w:rPr>
        <w:t xml:space="preserve"> 一節。</w:t>
      </w:r>
    </w:p>
    <w:p w14:paraId="1F67F2BE" w14:textId="77777777" w:rsidR="00E66953" w:rsidRPr="00182DBD" w:rsidRDefault="00E66953" w:rsidP="00E66953">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附註 </w:t>
      </w:r>
    </w:p>
    <w:p w14:paraId="71A18196" w14:textId="4B5EB163" w:rsidR="00E66953" w:rsidRPr="00182DBD" w:rsidRDefault="00E66953" w:rsidP="00AA4576">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此管理組件不會探索 SSRS 類別目錄資料庫和 SSRS 暫存資料庫的資料庫物件。建議您匯入管理組件，使 SQL Server 可啟用 SSRS 資料庫的探索、監視與健全狀況彙總。此管理組件不需依賴 SQL Server 的管理組件，意即安裝 SQL Server 的管理組件為選擇性。</w:t>
      </w:r>
    </w:p>
    <w:p w14:paraId="3BB88A3A" w14:textId="77777777" w:rsidR="003B3ECC" w:rsidRPr="00182DBD" w:rsidRDefault="003B3ECC" w:rsidP="00387C76">
      <w:pPr>
        <w:pStyle w:val="Heading3"/>
        <w:rPr>
          <w:rFonts w:ascii="Microsoft JhengHei UI" w:eastAsia="Microsoft JhengHei UI" w:hAnsi="Microsoft JhengHei UI"/>
        </w:rPr>
      </w:pPr>
      <w:bookmarkStart w:id="9" w:name="_Prerequisites"/>
      <w:bookmarkStart w:id="10" w:name="_Ref384661716"/>
      <w:bookmarkStart w:id="11" w:name="_Ref384661718"/>
      <w:bookmarkStart w:id="12" w:name="_Ref384661737"/>
      <w:bookmarkStart w:id="13" w:name="_Toc469569441"/>
      <w:bookmarkEnd w:id="9"/>
      <w:r w:rsidRPr="00182DBD">
        <w:rPr>
          <w:rFonts w:ascii="Microsoft JhengHei UI" w:eastAsia="Microsoft JhengHei UI" w:hAnsi="Microsoft JhengHei UI"/>
          <w:lang w:val="zh-TW" w:eastAsia="zh-TW" w:bidi="zh-TW"/>
        </w:rPr>
        <w:t>必要條件</w:t>
      </w:r>
      <w:bookmarkEnd w:id="10"/>
      <w:bookmarkEnd w:id="11"/>
      <w:bookmarkEnd w:id="12"/>
      <w:bookmarkEnd w:id="13"/>
    </w:p>
    <w:p w14:paraId="0F795608" w14:textId="041F0710" w:rsidR="009709D7" w:rsidRPr="00182DBD" w:rsidRDefault="005D43E3" w:rsidP="005D43E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您應該匯入您所使用之作業系統所適用的 Windows Server 管理組件，這是最佳作法。Windows Server 管理組件會為執行 SQL Server Reportig Services 的電腦監視影響其效能之作業系統的各個層面，例如磁碟容量、磁碟效能、記憶體使用量、網路介面卡使用量和處理器效能。</w:t>
      </w:r>
    </w:p>
    <w:p w14:paraId="664A9B89" w14:textId="77777777" w:rsidR="009709D7" w:rsidRPr="00182DBD" w:rsidRDefault="009709D7">
      <w:pPr>
        <w:spacing w:before="0" w:after="0" w:line="240" w:lineRule="auto"/>
        <w:jc w:val="left"/>
        <w:rPr>
          <w:rFonts w:ascii="Microsoft JhengHei UI" w:eastAsia="Microsoft JhengHei UI" w:hAnsi="Microsoft JhengHei UI"/>
        </w:rPr>
      </w:pPr>
      <w:r w:rsidRPr="00182DBD">
        <w:rPr>
          <w:rFonts w:ascii="Microsoft JhengHei UI" w:eastAsia="Microsoft JhengHei UI" w:hAnsi="Microsoft JhengHei UI"/>
          <w:lang w:val="zh-TW" w:eastAsia="zh-TW" w:bidi="zh-TW"/>
        </w:rPr>
        <w:br w:type="page"/>
      </w:r>
    </w:p>
    <w:p w14:paraId="3B200582" w14:textId="34A4C33C" w:rsidR="003B3ECC" w:rsidRPr="00182DBD" w:rsidRDefault="003B3ECC" w:rsidP="00387C76">
      <w:pPr>
        <w:pStyle w:val="Heading3"/>
        <w:rPr>
          <w:rFonts w:ascii="Microsoft JhengHei UI" w:eastAsia="Microsoft JhengHei UI" w:hAnsi="Microsoft JhengHei UI"/>
        </w:rPr>
      </w:pPr>
      <w:bookmarkStart w:id="14" w:name="z1"/>
      <w:bookmarkStart w:id="15" w:name="_Toc469569442"/>
      <w:bookmarkEnd w:id="14"/>
      <w:r w:rsidRPr="00182DBD">
        <w:rPr>
          <w:rFonts w:ascii="Microsoft JhengHei UI" w:eastAsia="Microsoft JhengHei UI" w:hAnsi="Microsoft JhengHei UI"/>
          <w:lang w:val="zh-TW" w:eastAsia="zh-TW" w:bidi="zh-TW"/>
        </w:rPr>
        <w:lastRenderedPageBreak/>
        <w:t>此管理組件中的檔案</w:t>
      </w:r>
      <w:bookmarkEnd w:id="15"/>
    </w:p>
    <w:p w14:paraId="568023F7" w14:textId="7D514885" w:rsidR="003B3ECC" w:rsidRPr="00182DBD" w:rsidRDefault="00CF7268"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SQL Server 2012 Reporting services (原生模式) 的 Microsoft System Center 管理組件包含下列檔案︰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182DBD"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182DBD" w:rsidRDefault="008B4D53" w:rsidP="008B4D53">
            <w:pPr>
              <w:keepNext/>
              <w:rPr>
                <w:rFonts w:ascii="Microsoft JhengHei UI" w:eastAsia="Microsoft JhengHei UI" w:hAnsi="Microsoft JhengHei UI"/>
                <w:b/>
                <w:sz w:val="18"/>
                <w:szCs w:val="18"/>
              </w:rPr>
            </w:pPr>
            <w:bookmarkStart w:id="16" w:name="_Ref384661741"/>
            <w:r w:rsidRPr="00182DBD">
              <w:rPr>
                <w:rFonts w:ascii="Microsoft JhengHei UI" w:eastAsia="Microsoft JhengHei UI" w:hAnsi="Microsoft JhengHei UI"/>
                <w:b/>
                <w:sz w:val="18"/>
                <w:szCs w:val="18"/>
                <w:lang w:val="zh-TW" w:eastAsia="zh-TW" w:bidi="zh-TW"/>
              </w:rPr>
              <w:t>檔案</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182DBD" w:rsidRDefault="008B4D53" w:rsidP="008B4D53">
            <w:pPr>
              <w:keepNext/>
              <w:rPr>
                <w:rFonts w:ascii="Microsoft JhengHei UI" w:eastAsia="Microsoft JhengHei UI" w:hAnsi="Microsoft JhengHei UI"/>
                <w:b/>
                <w:sz w:val="18"/>
                <w:szCs w:val="18"/>
              </w:rPr>
            </w:pPr>
            <w:r w:rsidRPr="00182DBD">
              <w:rPr>
                <w:rFonts w:ascii="Microsoft JhengHei UI" w:eastAsia="Microsoft JhengHei UI" w:hAnsi="Microsoft JhengHei UI"/>
                <w:b/>
                <w:sz w:val="18"/>
                <w:szCs w:val="18"/>
                <w:lang w:val="zh-TW" w:eastAsia="zh-TW" w:bidi="zh-TW"/>
              </w:rPr>
              <w:t>說明</w:t>
            </w:r>
          </w:p>
        </w:tc>
      </w:tr>
      <w:tr w:rsidR="00F47599" w:rsidRPr="00182DBD" w14:paraId="19D76B87" w14:textId="77777777" w:rsidTr="00511875">
        <w:tc>
          <w:tcPr>
            <w:tcW w:w="3866" w:type="dxa"/>
            <w:shd w:val="clear" w:color="auto" w:fill="auto"/>
          </w:tcPr>
          <w:p w14:paraId="774CAB3E" w14:textId="53B861BD" w:rsidR="00F47599" w:rsidRPr="00182DBD" w:rsidRDefault="007C072B" w:rsidP="00F4759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Microsoft.SQLServer.2012.ReportingServices.Discovery.mpb</w:t>
            </w:r>
          </w:p>
        </w:tc>
        <w:tc>
          <w:tcPr>
            <w:tcW w:w="4946" w:type="dxa"/>
            <w:shd w:val="clear" w:color="auto" w:fill="auto"/>
          </w:tcPr>
          <w:p w14:paraId="53525D70" w14:textId="2F79F0B9" w:rsidR="00F47599" w:rsidRPr="00182DBD" w:rsidRDefault="00422798">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此管理組件會探索 Microsoft SQL Server 2012 Reporting Services (原生模式) 和相關物件。管理組件只包含探索邏輯，且需要匯入不同的監視管理組件以監視已探索物件。</w:t>
            </w:r>
          </w:p>
        </w:tc>
      </w:tr>
      <w:tr w:rsidR="007C072B" w:rsidRPr="00182DBD" w14:paraId="1C1E06AD" w14:textId="77777777" w:rsidTr="00511875">
        <w:tc>
          <w:tcPr>
            <w:tcW w:w="3866" w:type="dxa"/>
            <w:shd w:val="clear" w:color="auto" w:fill="auto"/>
          </w:tcPr>
          <w:p w14:paraId="7DBBBE34" w14:textId="69AFA754" w:rsidR="007C072B" w:rsidRPr="00182DBD" w:rsidRDefault="007C072B" w:rsidP="00F4759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Microsoft.SQLServer.2012.ReportingServices.Monitoring.mpb</w:t>
            </w:r>
          </w:p>
        </w:tc>
        <w:tc>
          <w:tcPr>
            <w:tcW w:w="4946" w:type="dxa"/>
            <w:shd w:val="clear" w:color="auto" w:fill="auto"/>
          </w:tcPr>
          <w:p w14:paraId="267CC854" w14:textId="65D12FBF" w:rsidR="007C072B" w:rsidRPr="00182DBD" w:rsidRDefault="00422798" w:rsidP="00422798">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2012 Reporting Services (監視、原生模式) 管理組件會啟用對 Microsoft SQL Server 2012 Reporting Services (監視、原生模式) 的監視。</w:t>
            </w:r>
          </w:p>
        </w:tc>
      </w:tr>
      <w:tr w:rsidR="007C072B" w:rsidRPr="00182DBD" w14:paraId="6A3FF67B" w14:textId="77777777" w:rsidTr="00511875">
        <w:tc>
          <w:tcPr>
            <w:tcW w:w="3866" w:type="dxa"/>
            <w:shd w:val="clear" w:color="auto" w:fill="auto"/>
          </w:tcPr>
          <w:p w14:paraId="366A6984" w14:textId="0884055F" w:rsidR="007C072B" w:rsidRPr="00182DBD" w:rsidRDefault="007C072B" w:rsidP="00F4759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Microsoft.SQLServer.2012.ReportingServices.Presentation.mp</w:t>
            </w:r>
          </w:p>
        </w:tc>
        <w:tc>
          <w:tcPr>
            <w:tcW w:w="4946" w:type="dxa"/>
            <w:shd w:val="clear" w:color="auto" w:fill="auto"/>
          </w:tcPr>
          <w:p w14:paraId="2B5EADD8" w14:textId="36572ECC" w:rsidR="007C072B" w:rsidRPr="00182DBD" w:rsidRDefault="00422798" w:rsidP="00422798">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此管理組件會定義 Microsoft SQL Server 2012 Reporting Services (原生模式) 的儀表板。</w:t>
            </w:r>
          </w:p>
        </w:tc>
      </w:tr>
      <w:tr w:rsidR="00422798" w:rsidRPr="00182DBD" w14:paraId="0EA2DFC6" w14:textId="77777777" w:rsidTr="00511875">
        <w:tc>
          <w:tcPr>
            <w:tcW w:w="3866" w:type="dxa"/>
            <w:shd w:val="clear" w:color="auto" w:fill="auto"/>
          </w:tcPr>
          <w:p w14:paraId="166A7D64" w14:textId="53E7873E" w:rsidR="00422798" w:rsidRPr="00182DBD" w:rsidRDefault="00422798" w:rsidP="00F4759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Microsoft.SQLServer.2012.ReportingServices.Views.mp</w:t>
            </w:r>
          </w:p>
        </w:tc>
        <w:tc>
          <w:tcPr>
            <w:tcW w:w="4946" w:type="dxa"/>
            <w:shd w:val="clear" w:color="auto" w:fill="auto"/>
          </w:tcPr>
          <w:p w14:paraId="0E593069" w14:textId="0F6D50C2" w:rsidR="00422798" w:rsidRPr="00182DBD" w:rsidRDefault="00422798" w:rsidP="00422798">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此管理組件會定義 Microsoft SQL Server 2012 Reporting Services (原生模式) 的檢視。</w:t>
            </w:r>
          </w:p>
        </w:tc>
      </w:tr>
      <w:tr w:rsidR="007C072B" w:rsidRPr="00182DBD" w14:paraId="26F854F0" w14:textId="77777777" w:rsidTr="00511875">
        <w:tc>
          <w:tcPr>
            <w:tcW w:w="3866" w:type="dxa"/>
            <w:shd w:val="clear" w:color="auto" w:fill="auto"/>
          </w:tcPr>
          <w:p w14:paraId="2494990B" w14:textId="6D67DC84" w:rsidR="007C072B" w:rsidRPr="00182DBD" w:rsidRDefault="007C072B" w:rsidP="00F4759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Microsoft.SQLServer.Generic.Dashboards.mp</w:t>
            </w:r>
          </w:p>
        </w:tc>
        <w:tc>
          <w:tcPr>
            <w:tcW w:w="4946" w:type="dxa"/>
            <w:shd w:val="clear" w:color="auto" w:fill="auto"/>
          </w:tcPr>
          <w:p w14:paraId="73BFFA75" w14:textId="77629BF4" w:rsidR="007C072B" w:rsidRPr="00182DBD" w:rsidRDefault="00422798" w:rsidP="00A25CD9">
            <w:pPr>
              <w:pStyle w:val="TextinList1"/>
              <w:ind w:left="0"/>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此管理組件會定義 SQL Server 儀表板所需的一般元件。</w:t>
            </w:r>
          </w:p>
        </w:tc>
      </w:tr>
      <w:tr w:rsidR="007C072B" w:rsidRPr="00182DBD" w14:paraId="6DF2CF4C" w14:textId="77777777" w:rsidTr="00511875">
        <w:tc>
          <w:tcPr>
            <w:tcW w:w="3866" w:type="dxa"/>
            <w:shd w:val="clear" w:color="auto" w:fill="auto"/>
          </w:tcPr>
          <w:p w14:paraId="5063854F" w14:textId="4939D27F" w:rsidR="007C072B" w:rsidRPr="00182DBD" w:rsidRDefault="00534CB9" w:rsidP="00F4759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Microsoft.SQLServer.Generic.Presentation.mp</w:t>
            </w:r>
          </w:p>
        </w:tc>
        <w:tc>
          <w:tcPr>
            <w:tcW w:w="4946" w:type="dxa"/>
            <w:shd w:val="clear" w:color="auto" w:fill="auto"/>
          </w:tcPr>
          <w:p w14:paraId="14FDF6D4" w14:textId="68BA12AF" w:rsidR="007C072B" w:rsidRPr="00182DBD" w:rsidRDefault="00422798" w:rsidP="00A25CD9">
            <w:pPr>
              <w:pStyle w:val="TextinList1"/>
              <w:ind w:left="0"/>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此管理組件會定義一般資料夾結構及檢視。</w:t>
            </w:r>
          </w:p>
        </w:tc>
      </w:tr>
      <w:tr w:rsidR="007C072B" w:rsidRPr="00182DBD" w14:paraId="62F41528" w14:textId="77777777" w:rsidTr="00511875">
        <w:tc>
          <w:tcPr>
            <w:tcW w:w="3866" w:type="dxa"/>
            <w:shd w:val="clear" w:color="auto" w:fill="auto"/>
          </w:tcPr>
          <w:p w14:paraId="4A746B3A" w14:textId="4C290861" w:rsidR="007C072B" w:rsidRPr="00182DBD" w:rsidRDefault="00534CB9" w:rsidP="00F4759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Microsoft.SQLServer.Visualization.Library.mpb</w:t>
            </w:r>
          </w:p>
        </w:tc>
        <w:tc>
          <w:tcPr>
            <w:tcW w:w="4946" w:type="dxa"/>
            <w:shd w:val="clear" w:color="auto" w:fill="auto"/>
          </w:tcPr>
          <w:p w14:paraId="6F4270F3" w14:textId="192C5C4E" w:rsidR="007C072B" w:rsidRPr="00182DBD" w:rsidRDefault="00422798" w:rsidP="00A25CD9">
            <w:pPr>
              <w:pStyle w:val="TextinList1"/>
              <w:ind w:left="0"/>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Visualization Library 包含 SQL Server 儀表板所需的基底視覺元件。</w:t>
            </w:r>
          </w:p>
        </w:tc>
      </w:tr>
    </w:tbl>
    <w:p w14:paraId="71E3C835" w14:textId="77777777" w:rsidR="00A6592D" w:rsidRPr="00182DBD" w:rsidRDefault="00A6592D" w:rsidP="00387C76">
      <w:pPr>
        <w:pStyle w:val="Heading3"/>
        <w:rPr>
          <w:rFonts w:ascii="Microsoft JhengHei UI" w:eastAsia="Microsoft JhengHei UI" w:hAnsi="Microsoft JhengHei UI"/>
        </w:rPr>
      </w:pPr>
      <w:bookmarkStart w:id="17" w:name="_Mandatory_Configuration"/>
      <w:bookmarkStart w:id="18" w:name="_Ref385865925"/>
      <w:bookmarkStart w:id="19" w:name="_Toc469569443"/>
      <w:bookmarkEnd w:id="17"/>
      <w:r w:rsidRPr="00182DBD">
        <w:rPr>
          <w:rFonts w:ascii="Microsoft JhengHei UI" w:eastAsia="Microsoft JhengHei UI" w:hAnsi="Microsoft JhengHei UI"/>
          <w:lang w:val="zh-TW" w:eastAsia="zh-TW" w:bidi="zh-TW"/>
        </w:rPr>
        <w:t>強制組態</w:t>
      </w:r>
      <w:bookmarkEnd w:id="16"/>
      <w:bookmarkEnd w:id="18"/>
      <w:bookmarkEnd w:id="19"/>
    </w:p>
    <w:p w14:paraId="4A84885F" w14:textId="29198859" w:rsidR="0042791E" w:rsidRPr="00182DBD" w:rsidRDefault="001E0A29" w:rsidP="0042791E">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若要設定 SQL Server 2012 Reporting Services (原生模式) 的 Microsoft System Center 管理組件，請完成下列步驟︰</w:t>
      </w:r>
    </w:p>
    <w:p w14:paraId="59708CBC" w14:textId="5A60C2B6" w:rsidR="001E0A29" w:rsidRPr="00182DBD" w:rsidRDefault="00225319" w:rsidP="004B0C16">
      <w:pPr>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請檢閱本指南的</w:t>
      </w:r>
      <w:hyperlink w:anchor="_Configuring_the_Management" w:history="1">
        <w:r w:rsidR="009F2576" w:rsidRPr="00182DBD">
          <w:rPr>
            <w:rStyle w:val="Hyperlink"/>
            <w:rFonts w:ascii="Microsoft JhengHei UI" w:eastAsia="Microsoft JhengHei UI" w:hAnsi="Microsoft JhengHei UI"/>
            <w:szCs w:val="20"/>
            <w:lang w:val="zh-TW" w:eastAsia="zh-TW" w:bidi="zh-TW"/>
          </w:rPr>
          <w:t>設定 SQL Server 2012 Reporting Services 的 Microsoft System Center 管理組件 (原生模式)</w:t>
        </w:r>
      </w:hyperlink>
      <w:r w:rsidRPr="00182DBD">
        <w:rPr>
          <w:rFonts w:ascii="Microsoft JhengHei UI" w:eastAsia="Microsoft JhengHei UI" w:hAnsi="Microsoft JhengHei UI"/>
          <w:lang w:val="zh-TW" w:eastAsia="zh-TW" w:bidi="zh-TW"/>
        </w:rPr>
        <w:t xml:space="preserve"> 一節。</w:t>
      </w:r>
    </w:p>
    <w:p w14:paraId="4DD3FB89" w14:textId="4D1AAE30" w:rsidR="001E0A29" w:rsidRPr="00182DBD" w:rsidRDefault="001E0A29" w:rsidP="009F2576">
      <w:pPr>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如本指南的</w:t>
      </w:r>
      <w:hyperlink w:anchor="_Security_Configuration" w:history="1">
        <w:r w:rsidR="009F2576" w:rsidRPr="00182DBD">
          <w:rPr>
            <w:rStyle w:val="Hyperlink"/>
            <w:rFonts w:ascii="Microsoft JhengHei UI" w:eastAsia="Microsoft JhengHei UI" w:hAnsi="Microsoft JhengHei UI"/>
            <w:szCs w:val="20"/>
            <w:lang w:val="zh-TW" w:eastAsia="zh-TW" w:bidi="zh-TW"/>
          </w:rPr>
          <w:t>安全性組態</w:t>
        </w:r>
      </w:hyperlink>
      <w:r w:rsidRPr="00182DBD">
        <w:rPr>
          <w:rFonts w:ascii="Microsoft JhengHei UI" w:eastAsia="Microsoft JhengHei UI" w:hAnsi="Microsoft JhengHei UI"/>
          <w:lang w:val="zh-TW" w:eastAsia="zh-TW" w:bidi="zh-TW"/>
        </w:rPr>
        <w:t>一節中所述，授與必要權限。</w:t>
      </w:r>
    </w:p>
    <w:p w14:paraId="58659E8B" w14:textId="13993AC3" w:rsidR="001E0A29" w:rsidRPr="00182DBD" w:rsidRDefault="00225319" w:rsidP="009F2576">
      <w:pPr>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為所有安裝於伺服器的代理程式啟用代理程式 Proxy 選項，這些代理程式主控 SQL Server 2012 Reporting Services 的執行個體，或是託管個別 SSRS 類別目錄資料庫的 SQL Server 執行個體。如需啟用 [代理程式 Proxy] 選項的詳細資訊，請參閱本指南的</w:t>
      </w:r>
      <w:hyperlink w:anchor="_How_to_enable" w:history="1">
        <w:r w:rsidR="009F2576" w:rsidRPr="00182DBD">
          <w:rPr>
            <w:rStyle w:val="Hyperlink"/>
            <w:rFonts w:ascii="Microsoft JhengHei UI" w:eastAsia="Microsoft JhengHei UI" w:hAnsi="Microsoft JhengHei UI"/>
            <w:szCs w:val="20"/>
            <w:lang w:val="zh-TW" w:eastAsia="zh-TW" w:bidi="zh-TW"/>
          </w:rPr>
          <w:t>如何啟用代理程式 Proxy 選項</w:t>
        </w:r>
      </w:hyperlink>
      <w:r w:rsidRPr="00182DBD">
        <w:rPr>
          <w:rFonts w:ascii="Microsoft JhengHei UI" w:eastAsia="Microsoft JhengHei UI" w:hAnsi="Microsoft JhengHei UI"/>
          <w:lang w:val="zh-TW" w:eastAsia="zh-TW" w:bidi="zh-TW"/>
        </w:rPr>
        <w:t>一節。</w:t>
      </w:r>
    </w:p>
    <w:p w14:paraId="4D802A4A" w14:textId="1F8029A7" w:rsidR="0042791E" w:rsidRPr="00182DBD" w:rsidRDefault="0042791E" w:rsidP="00EF16FB">
      <w:pPr>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匯入管理組件。</w:t>
      </w:r>
    </w:p>
    <w:p w14:paraId="48E33305" w14:textId="786FFDB7" w:rsidR="00A6592D" w:rsidRPr="00182DBD" w:rsidRDefault="0042791E" w:rsidP="009F2576">
      <w:pPr>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建立 SQL Server 2012 Reporting Services 執行身分設定檔與具有適當權限的帳戶之間的關聯。如需設定執行身分設定檔的詳細資訊，請參閱本指南的</w:t>
      </w:r>
      <w:hyperlink w:anchor="_How_to_configure" w:history="1">
        <w:r w:rsidR="009F2576" w:rsidRPr="00182DBD">
          <w:rPr>
            <w:rStyle w:val="Hyperlink"/>
            <w:rFonts w:ascii="Microsoft JhengHei UI" w:eastAsia="Microsoft JhengHei UI" w:hAnsi="Microsoft JhengHei UI"/>
            <w:szCs w:val="20"/>
            <w:lang w:val="zh-TW" w:eastAsia="zh-TW" w:bidi="zh-TW"/>
          </w:rPr>
          <w:t>如何設定執行身分設定檔</w:t>
        </w:r>
      </w:hyperlink>
      <w:r w:rsidRPr="00182DBD">
        <w:rPr>
          <w:rFonts w:ascii="Microsoft JhengHei UI" w:eastAsia="Microsoft JhengHei UI" w:hAnsi="Microsoft JhengHei UI"/>
          <w:lang w:val="zh-TW" w:eastAsia="zh-TW" w:bidi="zh-TW"/>
        </w:rPr>
        <w:t>一節。</w:t>
      </w:r>
    </w:p>
    <w:p w14:paraId="32CC5788" w14:textId="77777777" w:rsidR="00BD516B" w:rsidRPr="00182DBD" w:rsidRDefault="00BD516B" w:rsidP="00BD516B">
      <w:pPr>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lastRenderedPageBreak/>
        <w:t>請確定已為主控報表伺服器資料庫的 SQL Server 執行個體啟用 TCP/IP 通訊協定。</w:t>
      </w:r>
    </w:p>
    <w:p w14:paraId="1B07070D" w14:textId="662F2EEA" w:rsidR="00985FAE" w:rsidRPr="00182DBD" w:rsidRDefault="00676E29" w:rsidP="00BF43C3">
      <w:pPr>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請注意，Reporting Services 的探索及監視務必要有 SQL Server Browser 服務。在安裝 Reporting Services 的電腦上，以及裝載報表伺服器資料庫且安裝 SQL Server 執行個體的電腦上，必須安裝並開啟 SQL Server Browser。</w:t>
      </w:r>
    </w:p>
    <w:p w14:paraId="4F29345C" w14:textId="32B6ABB0" w:rsidR="003B3ECC" w:rsidRPr="00182DBD" w:rsidRDefault="00D81F38" w:rsidP="00A6592D">
      <w:pPr>
        <w:pStyle w:val="Heading2"/>
        <w:rPr>
          <w:rFonts w:ascii="Microsoft JhengHei UI" w:eastAsia="Microsoft JhengHei UI" w:hAnsi="Microsoft JhengHei UI"/>
        </w:rPr>
      </w:pPr>
      <w:bookmarkStart w:id="20" w:name="_Toc469569444"/>
      <w:r w:rsidRPr="00182DBD">
        <w:rPr>
          <w:rFonts w:ascii="Microsoft JhengHei UI" w:eastAsia="Microsoft JhengHei UI" w:hAnsi="Microsoft JhengHei UI"/>
          <w:lang w:val="zh-TW" w:eastAsia="zh-TW" w:bidi="zh-TW"/>
        </w:rPr>
        <w:t>管理組件的用途</w:t>
      </w:r>
      <w:bookmarkStart w:id="21" w:name="zde7c4c32ebbb47e09c9cae5a90b1176f"/>
      <w:bookmarkEnd w:id="21"/>
      <w:bookmarkEnd w:id="20"/>
    </w:p>
    <w:p w14:paraId="7ACA9CB0" w14:textId="77777777" w:rsidR="003B3ECC" w:rsidRPr="00182DBD" w:rsidRDefault="003B3ECC"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本節內容：</w:t>
      </w:r>
    </w:p>
    <w:p w14:paraId="49EA0206" w14:textId="7B653C21" w:rsidR="003B3ECC" w:rsidRPr="00182DBD" w:rsidRDefault="00182DBD"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Monitoring_Scenarios" w:history="1">
        <w:r w:rsidR="003B3ECC" w:rsidRPr="00182DBD">
          <w:rPr>
            <w:rStyle w:val="Hyperlink"/>
            <w:rFonts w:ascii="Microsoft JhengHei UI" w:eastAsia="Microsoft JhengHei UI" w:hAnsi="Microsoft JhengHei UI"/>
            <w:lang w:val="zh-TW" w:eastAsia="zh-TW" w:bidi="zh-TW"/>
          </w:rPr>
          <w:t>監視案例</w:t>
        </w:r>
      </w:hyperlink>
    </w:p>
    <w:p w14:paraId="315C8436" w14:textId="75C0B87E" w:rsidR="003B3ECC" w:rsidRPr="00182DBD" w:rsidRDefault="00182DBD"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How_Health_Rolls" w:history="1">
        <w:r w:rsidR="003B3ECC" w:rsidRPr="00182DBD">
          <w:rPr>
            <w:rStyle w:val="Hyperlink"/>
            <w:rFonts w:ascii="Microsoft JhengHei UI" w:eastAsia="Microsoft JhengHei UI" w:hAnsi="Microsoft JhengHei UI"/>
            <w:lang w:val="zh-TW" w:eastAsia="zh-TW" w:bidi="zh-TW"/>
          </w:rPr>
          <w:t>健全狀況的積存方式</w:t>
        </w:r>
      </w:hyperlink>
    </w:p>
    <w:p w14:paraId="4548D1E6" w14:textId="77777777" w:rsidR="006A1369" w:rsidRPr="00182DBD" w:rsidRDefault="006A1369" w:rsidP="003B3ECC">
      <w:pPr>
        <w:rPr>
          <w:rFonts w:ascii="Microsoft JhengHei UI" w:eastAsia="Microsoft JhengHei UI" w:hAnsi="Microsoft JhengHei UI"/>
        </w:rPr>
      </w:pPr>
    </w:p>
    <w:p w14:paraId="15A94CEF" w14:textId="490D454C" w:rsidR="006A1369" w:rsidRPr="00182DBD" w:rsidRDefault="002F67CA" w:rsidP="006A1369">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182DBD">
        <w:rPr>
          <w:rFonts w:ascii="Microsoft JhengHei UI" w:eastAsia="Microsoft JhengHei UI" w:hAnsi="Microsoft JhengHei UI"/>
          <w:lang w:val="zh-TW" w:eastAsia="zh-TW" w:bidi="zh-TW"/>
        </w:rPr>
        <w:t xml:space="preserve">附註 </w:t>
      </w:r>
    </w:p>
    <w:p w14:paraId="1AF92147" w14:textId="11216D17" w:rsidR="008B4D53" w:rsidRPr="00182DBD" w:rsidRDefault="003B3ECC" w:rsidP="006A1369">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如需此管理組件所包含之探索、規則、監視器和檢視的詳細資訊，請參閱本指南下列各節：</w:t>
      </w:r>
    </w:p>
    <w:p w14:paraId="58ED600B" w14:textId="7D72B95F" w:rsidR="009F2576" w:rsidRPr="00182DBD" w:rsidRDefault="00182DBD" w:rsidP="009F2576">
      <w:pPr>
        <w:numPr>
          <w:ilvl w:val="0"/>
          <w:numId w:val="15"/>
        </w:numPr>
        <w:rPr>
          <w:rFonts w:ascii="Microsoft JhengHei UI" w:eastAsia="Microsoft JhengHei UI" w:hAnsi="Microsoft JhengHei UI"/>
        </w:rPr>
      </w:pPr>
      <w:hyperlink w:anchor="_Appendix:_Management_Pack" w:history="1">
        <w:r w:rsidR="009F2576" w:rsidRPr="00182DBD">
          <w:rPr>
            <w:rStyle w:val="Hyperlink"/>
            <w:rFonts w:ascii="Microsoft JhengHei UI" w:eastAsia="Microsoft JhengHei UI" w:hAnsi="Microsoft JhengHei UI"/>
            <w:szCs w:val="20"/>
            <w:lang w:val="zh-TW" w:eastAsia="zh-TW" w:bidi="zh-TW"/>
          </w:rPr>
          <w:t>附錄︰管理組件物件和工作流程</w:t>
        </w:r>
      </w:hyperlink>
    </w:p>
    <w:p w14:paraId="4A62BAC9" w14:textId="353E7E9A" w:rsidR="009F2576" w:rsidRPr="00182DBD" w:rsidRDefault="00182DBD" w:rsidP="009F2576">
      <w:pPr>
        <w:numPr>
          <w:ilvl w:val="0"/>
          <w:numId w:val="15"/>
        </w:numPr>
        <w:rPr>
          <w:rFonts w:ascii="Microsoft JhengHei UI" w:eastAsia="Microsoft JhengHei UI" w:hAnsi="Microsoft JhengHei UI"/>
        </w:rPr>
      </w:pPr>
      <w:hyperlink w:anchor="_Appendix:_Management_Pack_1" w:history="1">
        <w:r w:rsidR="009F2576" w:rsidRPr="00182DBD">
          <w:rPr>
            <w:rStyle w:val="Hyperlink"/>
            <w:rFonts w:ascii="Microsoft JhengHei UI" w:eastAsia="Microsoft JhengHei UI" w:hAnsi="Microsoft JhengHei UI"/>
            <w:szCs w:val="20"/>
            <w:lang w:val="zh-TW" w:eastAsia="zh-TW" w:bidi="zh-TW"/>
          </w:rPr>
          <w:t>附錄︰管理組件檢視和儀表板</w:t>
        </w:r>
      </w:hyperlink>
    </w:p>
    <w:p w14:paraId="783ECE12" w14:textId="77777777" w:rsidR="003B3ECC" w:rsidRPr="00182DBD" w:rsidRDefault="003B3ECC" w:rsidP="00387C76">
      <w:pPr>
        <w:pStyle w:val="Heading3"/>
        <w:rPr>
          <w:rFonts w:ascii="Microsoft JhengHei UI" w:eastAsia="Microsoft JhengHei UI" w:hAnsi="Microsoft JhengHei UI"/>
        </w:rPr>
      </w:pPr>
      <w:bookmarkStart w:id="22" w:name="_Monitoring_Scenarios"/>
      <w:bookmarkStart w:id="23" w:name="_Ref384669233"/>
      <w:bookmarkStart w:id="24" w:name="_Toc469569445"/>
      <w:bookmarkEnd w:id="22"/>
      <w:r w:rsidRPr="00182DBD">
        <w:rPr>
          <w:rFonts w:ascii="Microsoft JhengHei UI" w:eastAsia="Microsoft JhengHei UI" w:hAnsi="Microsoft JhengHei UI"/>
          <w:lang w:val="zh-TW" w:eastAsia="zh-TW" w:bidi="zh-TW"/>
        </w:rPr>
        <w:t>監視案例</w:t>
      </w:r>
      <w:bookmarkStart w:id="25" w:name="z5a9ff008734b4183946f840ae0464ab0"/>
      <w:bookmarkEnd w:id="23"/>
      <w:bookmarkEnd w:id="25"/>
      <w:bookmarkEnd w:id="24"/>
    </w:p>
    <w:p w14:paraId="3F839745" w14:textId="181255A5" w:rsidR="00197D0E" w:rsidRPr="00182DBD" w:rsidRDefault="00197D0E" w:rsidP="00387C76">
      <w:pPr>
        <w:pStyle w:val="Heading4"/>
        <w:rPr>
          <w:rFonts w:ascii="Microsoft JhengHei UI" w:eastAsia="Microsoft JhengHei UI" w:hAnsi="Microsoft JhengHei UI"/>
        </w:rPr>
      </w:pPr>
      <w:bookmarkStart w:id="26" w:name="_Toc469569446"/>
      <w:r w:rsidRPr="00182DBD">
        <w:rPr>
          <w:rFonts w:ascii="Microsoft JhengHei UI" w:eastAsia="Microsoft JhengHei UI" w:hAnsi="Microsoft JhengHei UI"/>
          <w:lang w:val="zh-TW" w:eastAsia="zh-TW" w:bidi="zh-TW"/>
        </w:rPr>
        <w:t>探索 SQL Server 2012 Reporting Services 執行個體</w:t>
      </w:r>
      <w:bookmarkEnd w:id="26"/>
    </w:p>
    <w:p w14:paraId="3E8FA391" w14:textId="208E38D9" w:rsidR="0010376B" w:rsidRPr="00182DBD" w:rsidRDefault="00CF7268" w:rsidP="00D9572D">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2012 Reporting services (原生模式) 的 System Center 管理組件會自動探索 SSRS 2012 的執行個體。若要加以啟用，管理組件會實作下列工作流程︰</w:t>
      </w:r>
    </w:p>
    <w:p w14:paraId="27455EC4" w14:textId="4476BEBB" w:rsidR="00422798" w:rsidRPr="00182DBD" w:rsidRDefault="00D81F38" w:rsidP="00422798">
      <w:pPr>
        <w:pStyle w:val="ListParagraph"/>
        <w:numPr>
          <w:ilvl w:val="0"/>
          <w:numId w:val="42"/>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管理組件會讀取登錄，以偵測伺服器上是否有 SQL Server 2012 Reporting Services 的安裝。如果已偵測到安裝，管理組件會建立「種子」物件。</w:t>
      </w:r>
    </w:p>
    <w:p w14:paraId="1FBF40CB" w14:textId="351ACB92" w:rsidR="00203FFB" w:rsidRPr="00182DBD" w:rsidRDefault="00203FFB" w:rsidP="00203FFB">
      <w:pPr>
        <w:pStyle w:val="ListParagraph"/>
        <w:numPr>
          <w:ilvl w:val="0"/>
          <w:numId w:val="42"/>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如果探索到「種子」物件，管理組件會讀取各種資料來源 (登錄、WMI、SSRS 組態檔等等) 來探索執行個體屬性和「部署種子」物件。</w:t>
      </w:r>
    </w:p>
    <w:p w14:paraId="072564FF" w14:textId="77777777" w:rsidR="00203FFB" w:rsidRPr="00182DBD" w:rsidRDefault="00203FFB" w:rsidP="00203FFB">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附註 </w:t>
      </w:r>
    </w:p>
    <w:p w14:paraId="2F1F18E1" w14:textId="4CC35807" w:rsidR="00203FFB" w:rsidRPr="00182DBD" w:rsidRDefault="00203FFB" w:rsidP="00203FFB">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「部署種子」物件是非受主控的物件，並由 SCOM 管理伺服器管理。</w:t>
      </w:r>
    </w:p>
    <w:p w14:paraId="570A3C8A" w14:textId="77777777" w:rsidR="00203FFB" w:rsidRPr="00182DBD" w:rsidRDefault="00203FFB" w:rsidP="00203FFB">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附註 </w:t>
      </w:r>
    </w:p>
    <w:p w14:paraId="0386E7FC" w14:textId="398BB4FC" w:rsidR="00203FFB" w:rsidRPr="00182DBD" w:rsidRDefault="00203FFB" w:rsidP="00203FFB">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需要適當的權限才能存取所有必要的資料來源。請檢閱本指南的</w:t>
      </w:r>
      <w:hyperlink w:anchor="_Security_Configuration" w:history="1">
        <w:r w:rsidR="009F2576" w:rsidRPr="00182DBD">
          <w:rPr>
            <w:rStyle w:val="Hyperlink"/>
            <w:rFonts w:ascii="Microsoft JhengHei UI" w:eastAsia="Microsoft JhengHei UI" w:hAnsi="Microsoft JhengHei UI"/>
            <w:szCs w:val="20"/>
            <w:lang w:val="zh-TW" w:eastAsia="zh-TW" w:bidi="zh-TW"/>
          </w:rPr>
          <w:t>安全性組態</w:t>
        </w:r>
      </w:hyperlink>
      <w:r w:rsidRPr="00182DBD">
        <w:rPr>
          <w:rFonts w:ascii="Microsoft JhengHei UI" w:eastAsia="Microsoft JhengHei UI" w:hAnsi="Microsoft JhengHei UI"/>
          <w:lang w:val="zh-TW" w:eastAsia="zh-TW" w:bidi="zh-TW"/>
        </w:rPr>
        <w:t>一節，以取得詳細資訊。</w:t>
      </w:r>
    </w:p>
    <w:p w14:paraId="01041151" w14:textId="126C5D42" w:rsidR="00422798" w:rsidRPr="00182DBD" w:rsidRDefault="00422798" w:rsidP="00422798">
      <w:pPr>
        <w:pStyle w:val="Heading4"/>
        <w:rPr>
          <w:rFonts w:ascii="Microsoft JhengHei UI" w:eastAsia="Microsoft JhengHei UI" w:hAnsi="Microsoft JhengHei UI"/>
        </w:rPr>
      </w:pPr>
      <w:bookmarkStart w:id="27" w:name="_Toc469569447"/>
      <w:r w:rsidRPr="00182DBD">
        <w:rPr>
          <w:rFonts w:ascii="Microsoft JhengHei UI" w:eastAsia="Microsoft JhengHei UI" w:hAnsi="Microsoft JhengHei UI"/>
          <w:lang w:val="zh-TW" w:eastAsia="zh-TW" w:bidi="zh-TW"/>
        </w:rPr>
        <w:t>探索 SQL Server 2012 Reporting Services 部署</w:t>
      </w:r>
      <w:bookmarkEnd w:id="27"/>
    </w:p>
    <w:p w14:paraId="52145654" w14:textId="44404B7E" w:rsidR="00203FFB" w:rsidRPr="00182DBD" w:rsidRDefault="00CF7268" w:rsidP="00843516">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(原生模式) 的 Microsoft System Center 管理組件會自動探索 SQL Server 2012 Reporting Services 的部署。部署包含下列元件：</w:t>
      </w:r>
    </w:p>
    <w:p w14:paraId="3C7097E4" w14:textId="07713020" w:rsidR="00203FFB" w:rsidRPr="00182DBD" w:rsidRDefault="00203FFB" w:rsidP="00203FFB">
      <w:pPr>
        <w:pStyle w:val="ListParagraph"/>
        <w:numPr>
          <w:ilvl w:val="0"/>
          <w:numId w:val="43"/>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的一或多個執行個體。</w:t>
      </w:r>
    </w:p>
    <w:p w14:paraId="34CF154E" w14:textId="5EB239B4" w:rsidR="00203FFB" w:rsidRPr="00182DBD" w:rsidRDefault="00203FFB" w:rsidP="00203FFB">
      <w:pPr>
        <w:pStyle w:val="ListParagraph"/>
        <w:numPr>
          <w:ilvl w:val="0"/>
          <w:numId w:val="43"/>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類別目錄 SQL Server 資料庫</w:t>
      </w:r>
    </w:p>
    <w:p w14:paraId="765C99E9" w14:textId="39203C7C" w:rsidR="00203FFB" w:rsidRPr="00182DBD" w:rsidRDefault="00203FFB" w:rsidP="00203FFB">
      <w:pPr>
        <w:pStyle w:val="ListParagraph"/>
        <w:numPr>
          <w:ilvl w:val="0"/>
          <w:numId w:val="43"/>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暫存 SQL Server 資料庫。</w:t>
      </w:r>
    </w:p>
    <w:p w14:paraId="38961933" w14:textId="1384D615" w:rsidR="00203FFB" w:rsidRPr="00182DBD" w:rsidRDefault="00203FFB" w:rsidP="00203FFB">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探索部署在 SCOM 管理伺服器上執行，並查詢 SCOM API 以取得 SSRS 執行個體清單，以及於不同伺服器探索的資料庫清單。</w:t>
      </w:r>
    </w:p>
    <w:p w14:paraId="5C60A779" w14:textId="60007BD3" w:rsidR="005D6D85" w:rsidRPr="00182DBD" w:rsidRDefault="00203FFB" w:rsidP="00203FFB">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lastRenderedPageBreak/>
        <w:t>部署探索不只會建立「部署」物件，也會建立 「部署監控程式」物件。兩個物件均為未受主控。</w:t>
      </w:r>
    </w:p>
    <w:p w14:paraId="246173E4" w14:textId="7416307C" w:rsidR="00203FFB" w:rsidRPr="00182DBD" w:rsidRDefault="005D6D85" w:rsidP="00203FFB">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向外延展部署本質上是分散式應用程式，因此「部署」物件由管理伺服器管理，其目的是要結合各種 SSRS 元件的健全狀況和組成個別 SCOM 物件的群組。</w:t>
      </w:r>
    </w:p>
    <w:p w14:paraId="245ABEA2" w14:textId="699ED1F2" w:rsidR="00740909" w:rsidRPr="00182DBD" w:rsidRDefault="005D6D85" w:rsidP="0074090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「部署監控程式」是輔助物件，由安裝於主控 SSRS 類別目錄資料庫的伺服器上的代理程式管理，或由主控來自指定部署的其中一個 SSRS 執行個體的代理程式管理。此物件是用來收集有關 SQL Server 2012 Reporting Services 整個部署的資訊。</w:t>
      </w:r>
    </w:p>
    <w:p w14:paraId="00D99A6E" w14:textId="77777777" w:rsidR="00740909" w:rsidRPr="00182DBD" w:rsidRDefault="00740909" w:rsidP="00740909">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附註 </w:t>
      </w:r>
    </w:p>
    <w:p w14:paraId="2D72049C" w14:textId="3FAAF59F" w:rsidR="00E66953" w:rsidRPr="00182DBD" w:rsidRDefault="00740909" w:rsidP="00E66953">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需要適當的權限才能存取所有必要的資料來源。請檢閱本指南的</w:t>
      </w:r>
      <w:hyperlink w:anchor="_Security_Configuration" w:history="1">
        <w:r w:rsidR="009F2576" w:rsidRPr="00182DBD">
          <w:rPr>
            <w:rStyle w:val="Hyperlink"/>
            <w:rFonts w:ascii="Microsoft JhengHei UI" w:eastAsia="Microsoft JhengHei UI" w:hAnsi="Microsoft JhengHei UI"/>
            <w:szCs w:val="20"/>
            <w:lang w:val="zh-TW" w:eastAsia="zh-TW" w:bidi="zh-TW"/>
          </w:rPr>
          <w:t>安全性組態</w:t>
        </w:r>
      </w:hyperlink>
      <w:r w:rsidRPr="00182DBD">
        <w:rPr>
          <w:rFonts w:ascii="Microsoft JhengHei UI" w:eastAsia="Microsoft JhengHei UI" w:hAnsi="Microsoft JhengHei UI"/>
          <w:lang w:val="zh-TW" w:eastAsia="zh-TW" w:bidi="zh-TW"/>
        </w:rPr>
        <w:t>一節，以取得詳細資訊。</w:t>
      </w:r>
    </w:p>
    <w:p w14:paraId="0A27AEBD" w14:textId="77777777" w:rsidR="00E66953" w:rsidRPr="00182DBD" w:rsidRDefault="00E66953" w:rsidP="00E66953">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附註 </w:t>
      </w:r>
    </w:p>
    <w:p w14:paraId="56B3953D" w14:textId="66F495C1" w:rsidR="00E66953" w:rsidRPr="00182DBD" w:rsidRDefault="00CF7268" w:rsidP="00E66953">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(原生模式) 的 Microsoft System Center 管理組件不會探索 SSRS 類別目錄資料庫和 SSRS 暫存資料庫的任何資料庫物件。您需安裝 SQL Server 的 SCOM 管理組件，才能啟用這個功能。</w:t>
      </w:r>
    </w:p>
    <w:p w14:paraId="624256EF" w14:textId="40160B45" w:rsidR="00422798" w:rsidRPr="00182DBD" w:rsidRDefault="008C14DF" w:rsidP="00203FFB">
      <w:pPr>
        <w:pStyle w:val="Heading4"/>
        <w:rPr>
          <w:rFonts w:ascii="Microsoft JhengHei UI" w:eastAsia="Microsoft JhengHei UI" w:hAnsi="Microsoft JhengHei UI"/>
        </w:rPr>
      </w:pPr>
      <w:bookmarkStart w:id="28" w:name="_Toc469569448"/>
      <w:r w:rsidRPr="00182DBD">
        <w:rPr>
          <w:rFonts w:ascii="Microsoft JhengHei UI" w:eastAsia="Microsoft JhengHei UI" w:hAnsi="Microsoft JhengHei UI"/>
          <w:lang w:val="zh-TW" w:eastAsia="zh-TW" w:bidi="zh-TW"/>
        </w:rPr>
        <w:t>SQL Server 2012 Reporting Services 元件的可用性</w:t>
      </w:r>
      <w:bookmarkEnd w:id="28"/>
    </w:p>
    <w:p w14:paraId="2F9AE8AF" w14:textId="6063A34B" w:rsidR="00740909" w:rsidRPr="00182DBD" w:rsidRDefault="00740909" w:rsidP="0074090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此管理組件引進下列監視器，可監視 SSRS 部署和 SSRS 執行個體。監視會從下列方面確認這些元件的可用性︰</w:t>
      </w:r>
    </w:p>
    <w:p w14:paraId="7EB7D962" w14:textId="77777777" w:rsidR="00740909" w:rsidRPr="00182DBD" w:rsidRDefault="00740909" w:rsidP="00740909">
      <w:pPr>
        <w:pStyle w:val="ListParagraph"/>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部署︰</w:t>
      </w:r>
    </w:p>
    <w:p w14:paraId="153F4D77" w14:textId="192689A7" w:rsidR="00740909" w:rsidRPr="00182DBD" w:rsidRDefault="00740909" w:rsidP="00740909">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類別目錄資料庫為可存取；</w:t>
      </w:r>
    </w:p>
    <w:p w14:paraId="7BD9F33F" w14:textId="767B7EC4" w:rsidR="00740909" w:rsidRPr="00182DBD" w:rsidRDefault="00740909" w:rsidP="00740909">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暫存資料庫為可存取；</w:t>
      </w:r>
    </w:p>
    <w:p w14:paraId="2EAEDC96" w14:textId="7ABB20C2" w:rsidR="00740909" w:rsidRPr="00182DBD" w:rsidRDefault="00DE7F5D" w:rsidP="00740909">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共用資料來源沒有毀損的參照；</w:t>
      </w:r>
    </w:p>
    <w:p w14:paraId="3EEA2045" w14:textId="16CC21B1" w:rsidR="00DE7F5D" w:rsidRPr="00182DBD" w:rsidRDefault="00DE7F5D" w:rsidP="00740909">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報表執行失敗次數 (以總報表執行的百分比表示) 低於臨界值；</w:t>
      </w:r>
    </w:p>
    <w:p w14:paraId="479413E5" w14:textId="3035538D" w:rsidR="00DE7F5D" w:rsidRPr="00182DBD" w:rsidRDefault="00DE7F5D" w:rsidP="00740909">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探索到部署中的所有執行個體。</w:t>
      </w:r>
    </w:p>
    <w:p w14:paraId="1C9B5A10" w14:textId="6779B969" w:rsidR="00740909" w:rsidRPr="00182DBD" w:rsidRDefault="00DE7F5D" w:rsidP="00740909">
      <w:pPr>
        <w:pStyle w:val="ListParagraph"/>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執行個體︰</w:t>
      </w:r>
    </w:p>
    <w:p w14:paraId="19566203" w14:textId="77777777" w:rsidR="00DE7F5D" w:rsidRPr="00182DBD" w:rsidRDefault="00DE7F5D" w:rsidP="00DE7F5D">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類別目錄資料庫為可存取；</w:t>
      </w:r>
    </w:p>
    <w:p w14:paraId="21FAD8B2" w14:textId="77777777" w:rsidR="00DE7F5D" w:rsidRPr="00182DBD" w:rsidRDefault="00DE7F5D" w:rsidP="00DE7F5D">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暫存資料庫為可存取；</w:t>
      </w:r>
    </w:p>
    <w:p w14:paraId="0D67B079" w14:textId="08D3104F" w:rsidR="00DE7F5D" w:rsidRPr="00182DBD" w:rsidRDefault="00DE7F5D" w:rsidP="00DE7F5D">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Windows 服務已啟動；</w:t>
      </w:r>
    </w:p>
    <w:p w14:paraId="5DE9D371" w14:textId="24255023" w:rsidR="00DE7F5D" w:rsidRPr="00182DBD" w:rsidRDefault="00DE7F5D" w:rsidP="00DE7F5D">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Web 服務為可存取；</w:t>
      </w:r>
    </w:p>
    <w:p w14:paraId="748683C3" w14:textId="3A7325DC" w:rsidR="00DE7F5D" w:rsidRPr="00182DBD" w:rsidRDefault="00DE7F5D" w:rsidP="00DE7F5D">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報表管理員為可存取；</w:t>
      </w:r>
    </w:p>
    <w:p w14:paraId="6E802B4E" w14:textId="4A28E450" w:rsidR="00DE7F5D" w:rsidRPr="00182DBD" w:rsidRDefault="00DE7F5D" w:rsidP="00DE7F5D">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執行個體未使用太多 CPU 資源；</w:t>
      </w:r>
    </w:p>
    <w:p w14:paraId="3CEF7A05" w14:textId="3C18DF1E" w:rsidR="00DE7F5D" w:rsidRPr="00182DBD" w:rsidRDefault="00DE7F5D" w:rsidP="00DE7F5D">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執行個體未使用太多記憶體資源；</w:t>
      </w:r>
    </w:p>
    <w:p w14:paraId="38309D0B" w14:textId="77777777"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執行個體與 SQL Server Database Engine 之間 (如果兩個元件都在相同的伺服器上執行) 沒有記憶體組態衝突；</w:t>
      </w:r>
    </w:p>
    <w:p w14:paraId="21345825" w14:textId="54AD227B" w:rsidR="00DE7F5D" w:rsidRPr="00182DBD" w:rsidRDefault="00DE7F5D" w:rsidP="00DE7F5D">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其他處理序允許 SSRS 執行個體獲得足夠的記憶體資源；</w:t>
      </w:r>
    </w:p>
    <w:p w14:paraId="47AF215C" w14:textId="7ECF0AAB" w:rsidR="00E66953" w:rsidRPr="00182DBD" w:rsidRDefault="00DE7F5D" w:rsidP="009709D7">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每分鐘報表執行失敗次數低於指定 SSRS 執行個體的臨界值；</w:t>
      </w:r>
    </w:p>
    <w:p w14:paraId="249F982C" w14:textId="77777777" w:rsidR="00E66953" w:rsidRPr="00182DBD" w:rsidRDefault="00E66953" w:rsidP="00E66953">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附註 </w:t>
      </w:r>
    </w:p>
    <w:p w14:paraId="6555E0D0" w14:textId="6111708F" w:rsidR="009664A1" w:rsidRPr="00182DBD" w:rsidRDefault="00CF7268" w:rsidP="009664A1">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(原生模式) 的 Microsoft System Center 管理組件不會從 SQL Server 資料庫觀點來觀察 SSRS 類別目錄資料庫和 SSRS 暫存資料庫的健全狀況。您需安裝 SQL Server 的 SCOM 管理組件，才能啟用這個功能。</w:t>
      </w:r>
    </w:p>
    <w:p w14:paraId="0FCFDDFC" w14:textId="77777777" w:rsidR="00A61F36" w:rsidRPr="00182DBD" w:rsidRDefault="00A61F36" w:rsidP="00A61F36">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附註 </w:t>
      </w:r>
    </w:p>
    <w:p w14:paraId="3483C3B2" w14:textId="1C9DB8F1" w:rsidR="00A61F36" w:rsidRPr="00182DBD" w:rsidRDefault="00A61F36" w:rsidP="00A61F36">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lastRenderedPageBreak/>
        <w:t>某些監視器預設為停用。請檢閱本指南的</w:t>
      </w:r>
      <w:hyperlink w:anchor="_Appendix:_Management_Pack" w:history="1">
        <w:r w:rsidR="009F2576" w:rsidRPr="00182DBD">
          <w:rPr>
            <w:rStyle w:val="Hyperlink"/>
            <w:rFonts w:ascii="Microsoft JhengHei UI" w:eastAsia="Microsoft JhengHei UI" w:hAnsi="Microsoft JhengHei UI"/>
            <w:szCs w:val="20"/>
            <w:lang w:val="zh-TW" w:eastAsia="zh-TW" w:bidi="zh-TW"/>
          </w:rPr>
          <w:t>附錄︰管理組件物件和工作流程</w:t>
        </w:r>
      </w:hyperlink>
      <w:r w:rsidRPr="00182DBD">
        <w:rPr>
          <w:rFonts w:ascii="Microsoft JhengHei UI" w:eastAsia="Microsoft JhengHei UI" w:hAnsi="Microsoft JhengHei UI"/>
          <w:lang w:val="zh-TW" w:eastAsia="zh-TW" w:bidi="zh-TW"/>
        </w:rPr>
        <w:t>一節，深入了解有關此管理組件實行的監視工作流程。</w:t>
      </w:r>
    </w:p>
    <w:p w14:paraId="34D5D5DD" w14:textId="781F9156" w:rsidR="00422798" w:rsidRPr="00182DBD" w:rsidRDefault="00422798" w:rsidP="00203FFB">
      <w:pPr>
        <w:pStyle w:val="Heading4"/>
        <w:rPr>
          <w:rFonts w:ascii="Microsoft JhengHei UI" w:eastAsia="Microsoft JhengHei UI" w:hAnsi="Microsoft JhengHei UI"/>
        </w:rPr>
      </w:pPr>
      <w:bookmarkStart w:id="29" w:name="_Toc469569449"/>
      <w:r w:rsidRPr="00182DBD">
        <w:rPr>
          <w:rFonts w:ascii="Microsoft JhengHei UI" w:eastAsia="Microsoft JhengHei UI" w:hAnsi="Microsoft JhengHei UI"/>
          <w:lang w:val="zh-TW" w:eastAsia="zh-TW" w:bidi="zh-TW"/>
        </w:rPr>
        <w:t>SQL Server 2012 Reporting Services 安裝的效能</w:t>
      </w:r>
      <w:bookmarkEnd w:id="29"/>
    </w:p>
    <w:p w14:paraId="24106AB5" w14:textId="4152AD20" w:rsidR="00A61F36" w:rsidRPr="00182DBD" w:rsidRDefault="00A61F36" w:rsidP="00A61F36">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這個管理組件會收集下列效能度量︰</w:t>
      </w:r>
    </w:p>
    <w:p w14:paraId="2A150159" w14:textId="66F33DEB" w:rsidR="00A61F36" w:rsidRPr="00182DBD" w:rsidRDefault="00A61F36" w:rsidP="00A61F36">
      <w:pPr>
        <w:pStyle w:val="ListParagraph"/>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部署︰</w:t>
      </w:r>
    </w:p>
    <w:p w14:paraId="37A11ABF" w14:textId="259DB84E"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每分鐘的報表執行失敗數目</w:t>
      </w:r>
    </w:p>
    <w:p w14:paraId="2EB4416F" w14:textId="123865E0"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每分鐘的報表執行數目</w:t>
      </w:r>
    </w:p>
    <w:p w14:paraId="18A8EC30" w14:textId="0B36F382"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報表數目</w:t>
      </w:r>
    </w:p>
    <w:p w14:paraId="5628830A" w14:textId="4D1B74DA"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共用的資料來源數目</w:t>
      </w:r>
    </w:p>
    <w:p w14:paraId="315EB58C" w14:textId="0997A04E"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訂閱數目</w:t>
      </w:r>
    </w:p>
    <w:p w14:paraId="18ED9353" w14:textId="56FB0745"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每分鐘的隨選執行失敗數目</w:t>
      </w:r>
    </w:p>
    <w:p w14:paraId="7752D454" w14:textId="47889441"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每分鐘的隨選執行數目</w:t>
      </w:r>
    </w:p>
    <w:p w14:paraId="5DAC645E" w14:textId="05DF88F5"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每分鐘的排定執行失敗數目</w:t>
      </w:r>
    </w:p>
    <w:p w14:paraId="6B95DBC5" w14:textId="74FA9859"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每分鐘的排定執行數目</w:t>
      </w:r>
    </w:p>
    <w:p w14:paraId="5607090E" w14:textId="1E2DFE01" w:rsidR="00A61F36" w:rsidRPr="00182DBD" w:rsidRDefault="00A61F36" w:rsidP="00A61F36">
      <w:pPr>
        <w:pStyle w:val="ListParagraph"/>
        <w:numPr>
          <w:ilvl w:val="0"/>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執行個體︰</w:t>
      </w:r>
    </w:p>
    <w:p w14:paraId="4CB38624" w14:textId="201FA43E"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CPU 使用率 (%)</w:t>
      </w:r>
    </w:p>
    <w:p w14:paraId="19E5CE14" w14:textId="1DD20FC2"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WorkingSetMaximum (GB)</w:t>
      </w:r>
    </w:p>
    <w:p w14:paraId="1C43920F" w14:textId="7945FEF1"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WorkingSetMinimum (GB)</w:t>
      </w:r>
    </w:p>
    <w:p w14:paraId="17C68FAD" w14:textId="48E8E12F"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其他處理序耗用的記憶體 (%)</w:t>
      </w:r>
    </w:p>
    <w:p w14:paraId="156B1A9E" w14:textId="5DE8E873"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所耗用的記憶體 (GB)</w:t>
      </w:r>
    </w:p>
    <w:p w14:paraId="6719A557" w14:textId="2D41FEF3"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伺服器上的記憶體總計 (GB)</w:t>
      </w:r>
    </w:p>
    <w:p w14:paraId="75BEA161" w14:textId="3C1CABA9"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伺服器上耗用的記憶體總計 (GB)</w:t>
      </w:r>
    </w:p>
    <w:p w14:paraId="06D09E40" w14:textId="77777777"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每分鐘的報表執行失敗數目</w:t>
      </w:r>
    </w:p>
    <w:p w14:paraId="7D3633F5" w14:textId="3151E839" w:rsidR="00A61F36" w:rsidRPr="00182DBD" w:rsidRDefault="00A61F36" w:rsidP="00A61F36">
      <w:pPr>
        <w:pStyle w:val="ListParagraph"/>
        <w:numPr>
          <w:ilvl w:val="1"/>
          <w:numId w:val="15"/>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每分鐘的報表執行數目</w:t>
      </w:r>
    </w:p>
    <w:p w14:paraId="2374336B" w14:textId="77777777" w:rsidR="00A61F36" w:rsidRPr="00182DBD" w:rsidRDefault="00A61F36" w:rsidP="00A61F36">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附註 </w:t>
      </w:r>
    </w:p>
    <w:p w14:paraId="2095A33E" w14:textId="69CCC9C5" w:rsidR="00A61F36" w:rsidRPr="00182DBD" w:rsidRDefault="00A61F36" w:rsidP="00A61F36">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請檢閱本指南的</w:t>
      </w:r>
      <w:hyperlink w:anchor="_Appendix:_Management_Pack" w:history="1">
        <w:r w:rsidR="009F2576" w:rsidRPr="00182DBD">
          <w:rPr>
            <w:rStyle w:val="Hyperlink"/>
            <w:rFonts w:ascii="Microsoft JhengHei UI" w:eastAsia="Microsoft JhengHei UI" w:hAnsi="Microsoft JhengHei UI"/>
            <w:szCs w:val="20"/>
            <w:lang w:val="zh-TW" w:eastAsia="zh-TW" w:bidi="zh-TW"/>
          </w:rPr>
          <w:t>附錄︰管理組件物件和工作流程</w:t>
        </w:r>
      </w:hyperlink>
      <w:r w:rsidRPr="00182DBD">
        <w:rPr>
          <w:rFonts w:ascii="Microsoft JhengHei UI" w:eastAsia="Microsoft JhengHei UI" w:hAnsi="Microsoft JhengHei UI"/>
          <w:lang w:val="zh-TW" w:eastAsia="zh-TW" w:bidi="zh-TW"/>
        </w:rPr>
        <w:t>一節，深入了解有關此管理組件實行的監視工作流程。</w:t>
      </w:r>
    </w:p>
    <w:p w14:paraId="01D9BBB3" w14:textId="6DF2362E" w:rsidR="003B3ECC" w:rsidRPr="00182DBD" w:rsidRDefault="003B3ECC" w:rsidP="00387C76">
      <w:pPr>
        <w:pStyle w:val="Heading3"/>
        <w:rPr>
          <w:rFonts w:ascii="Microsoft JhengHei UI" w:eastAsia="Microsoft JhengHei UI" w:hAnsi="Microsoft JhengHei UI"/>
        </w:rPr>
      </w:pPr>
      <w:bookmarkStart w:id="30" w:name="_How_Health_Rolls"/>
      <w:bookmarkStart w:id="31" w:name="_Toc469569450"/>
      <w:bookmarkEnd w:id="30"/>
      <w:r w:rsidRPr="00182DBD">
        <w:rPr>
          <w:rFonts w:ascii="Microsoft JhengHei UI" w:eastAsia="Microsoft JhengHei UI" w:hAnsi="Microsoft JhengHei UI"/>
          <w:lang w:val="zh-TW" w:eastAsia="zh-TW" w:bidi="zh-TW"/>
        </w:rPr>
        <w:t>健全狀況的積存方式</w:t>
      </w:r>
      <w:bookmarkStart w:id="32" w:name="zb8b3e32eb8154a8da8b18b606568e65d"/>
      <w:bookmarkEnd w:id="32"/>
      <w:bookmarkEnd w:id="31"/>
    </w:p>
    <w:p w14:paraId="19026C4A" w14:textId="2C3AB0E8" w:rsidR="003B3ECC" w:rsidRPr="00182DBD" w:rsidRDefault="003B3ECC"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下圖顯示此管理組件中物件健全狀態的彙總方式。</w:t>
      </w:r>
    </w:p>
    <w:p w14:paraId="6C87CC58" w14:textId="070E6425" w:rsidR="00C269F4" w:rsidRPr="00182DBD" w:rsidRDefault="005369A7" w:rsidP="005369A7">
      <w:pPr>
        <w:spacing w:line="240" w:lineRule="auto"/>
        <w:jc w:val="center"/>
        <w:rPr>
          <w:rFonts w:ascii="Microsoft JhengHei UI" w:eastAsia="Microsoft JhengHei UI" w:hAnsi="Microsoft JhengHei UI"/>
        </w:rPr>
      </w:pPr>
      <w:r w:rsidRPr="00182DBD">
        <w:rPr>
          <w:rFonts w:ascii="Microsoft JhengHei UI" w:eastAsia="Microsoft JhengHei UI" w:hAnsi="Microsoft JhengHei UI"/>
          <w:noProof/>
          <w:lang w:eastAsia="ja-JP"/>
        </w:rPr>
        <w:lastRenderedPageBreak/>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182DBD" w:rsidRDefault="00AE3238">
      <w:pPr>
        <w:spacing w:before="0" w:after="0" w:line="240" w:lineRule="auto"/>
        <w:jc w:val="left"/>
        <w:rPr>
          <w:rFonts w:ascii="Microsoft JhengHei UI" w:eastAsia="Microsoft JhengHei UI" w:hAnsi="Microsoft JhengHei UI"/>
        </w:rPr>
      </w:pPr>
      <w:r w:rsidRPr="00182DBD">
        <w:rPr>
          <w:rFonts w:ascii="Microsoft JhengHei UI" w:eastAsia="Microsoft JhengHei UI" w:hAnsi="Microsoft JhengHei UI"/>
          <w:lang w:val="zh-TW" w:eastAsia="zh-TW" w:bidi="zh-TW"/>
        </w:rPr>
        <w:br w:type="page"/>
      </w:r>
    </w:p>
    <w:p w14:paraId="2C55F974" w14:textId="77777777" w:rsidR="00387C76" w:rsidRPr="00182DBD" w:rsidRDefault="00387C76" w:rsidP="00387C76">
      <w:pPr>
        <w:rPr>
          <w:rFonts w:ascii="Microsoft JhengHei UI" w:eastAsia="Microsoft JhengHei UI" w:hAnsi="Microsoft JhengHei UI"/>
        </w:rPr>
      </w:pPr>
    </w:p>
    <w:p w14:paraId="588D5C16" w14:textId="0BDF6340" w:rsidR="009C4168" w:rsidRPr="00182DBD" w:rsidRDefault="003B3ECC" w:rsidP="009377BB">
      <w:pPr>
        <w:pStyle w:val="Heading2"/>
        <w:rPr>
          <w:rFonts w:ascii="Microsoft JhengHei UI" w:eastAsia="Microsoft JhengHei UI" w:hAnsi="Microsoft JhengHei UI"/>
        </w:rPr>
      </w:pPr>
      <w:bookmarkStart w:id="33" w:name="_Configuring_the_Management"/>
      <w:bookmarkStart w:id="34" w:name="_Ref384668787"/>
      <w:bookmarkStart w:id="35" w:name="_Ref384670539"/>
      <w:bookmarkStart w:id="36" w:name="_Ref389755822"/>
      <w:bookmarkStart w:id="37" w:name="Configuration"/>
      <w:bookmarkStart w:id="38" w:name="_Toc469569451"/>
      <w:bookmarkEnd w:id="33"/>
      <w:r w:rsidRPr="00182DBD">
        <w:rPr>
          <w:rFonts w:ascii="Microsoft JhengHei UI" w:eastAsia="Microsoft JhengHei UI" w:hAnsi="Microsoft JhengHei UI"/>
          <w:lang w:val="zh-TW" w:eastAsia="zh-TW" w:bidi="zh-TW"/>
        </w:rPr>
        <w:t>設定</w:t>
      </w:r>
      <w:bookmarkEnd w:id="34"/>
      <w:bookmarkEnd w:id="35"/>
      <w:bookmarkEnd w:id="36"/>
      <w:bookmarkEnd w:id="37"/>
      <w:r w:rsidRPr="00182DBD">
        <w:rPr>
          <w:rFonts w:ascii="Microsoft JhengHei UI" w:eastAsia="Microsoft JhengHei UI" w:hAnsi="Microsoft JhengHei UI"/>
          <w:lang w:val="zh-TW" w:eastAsia="zh-TW" w:bidi="zh-TW"/>
        </w:rPr>
        <w:t>管理組件</w:t>
      </w:r>
      <w:bookmarkEnd w:id="38"/>
    </w:p>
    <w:p w14:paraId="2066A610" w14:textId="62A16BE0" w:rsidR="003B3ECC" w:rsidRPr="00182DBD" w:rsidRDefault="003B3ECC"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本節提供設定及微調此管理組件的指南。</w:t>
      </w:r>
    </w:p>
    <w:p w14:paraId="1CFD8231" w14:textId="609EF464" w:rsidR="004B3049" w:rsidRPr="00182DBD" w:rsidRDefault="004B3049" w:rsidP="003B3ECC">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本節內容：</w:t>
      </w:r>
    </w:p>
    <w:p w14:paraId="55AF3DBC" w14:textId="70656AB2" w:rsidR="009F2576" w:rsidRPr="00182DBD" w:rsidRDefault="00182DBD" w:rsidP="009F2576">
      <w:pPr>
        <w:pStyle w:val="BulletedList1"/>
        <w:numPr>
          <w:ilvl w:val="0"/>
          <w:numId w:val="15"/>
        </w:numPr>
        <w:tabs>
          <w:tab w:val="left" w:pos="360"/>
        </w:tabs>
        <w:spacing w:line="260" w:lineRule="exact"/>
        <w:rPr>
          <w:rFonts w:ascii="Microsoft JhengHei UI" w:eastAsia="Microsoft JhengHei UI" w:hAnsi="Microsoft JhengHei UI"/>
        </w:rPr>
      </w:pPr>
      <w:hyperlink w:anchor="_Best_Practice:_Create" w:history="1">
        <w:r w:rsidR="009F2576" w:rsidRPr="00182DBD">
          <w:rPr>
            <w:rStyle w:val="Link"/>
            <w:rFonts w:ascii="Microsoft JhengHei UI" w:eastAsia="Microsoft JhengHei UI" w:hAnsi="Microsoft JhengHei UI"/>
            <w:lang w:val="zh-TW" w:eastAsia="zh-TW" w:bidi="zh-TW"/>
          </w:rPr>
          <w:t>最佳作法：建立用於自訂的管理組件</w:t>
        </w:r>
      </w:hyperlink>
    </w:p>
    <w:p w14:paraId="3EE037C1" w14:textId="7DBB3096" w:rsidR="009F2576" w:rsidRPr="00182DBD" w:rsidRDefault="00182DBD" w:rsidP="009F2576">
      <w:pPr>
        <w:pStyle w:val="BulletedList1"/>
        <w:numPr>
          <w:ilvl w:val="0"/>
          <w:numId w:val="15"/>
        </w:numPr>
        <w:tabs>
          <w:tab w:val="left" w:pos="360"/>
        </w:tabs>
        <w:spacing w:line="260" w:lineRule="exact"/>
        <w:rPr>
          <w:rFonts w:ascii="Microsoft JhengHei UI" w:eastAsia="Microsoft JhengHei UI" w:hAnsi="Microsoft JhengHei UI"/>
        </w:rPr>
      </w:pPr>
      <w:hyperlink w:anchor="_How_to_import" w:history="1">
        <w:r w:rsidR="009F2576" w:rsidRPr="00182DBD">
          <w:rPr>
            <w:rStyle w:val="Hyperlink"/>
            <w:rFonts w:ascii="Microsoft JhengHei UI" w:eastAsia="Microsoft JhengHei UI" w:hAnsi="Microsoft JhengHei UI"/>
            <w:szCs w:val="20"/>
            <w:lang w:val="zh-TW" w:eastAsia="zh-TW" w:bidi="zh-TW"/>
          </w:rPr>
          <w:t>如何匯入管理組件</w:t>
        </w:r>
      </w:hyperlink>
    </w:p>
    <w:p w14:paraId="3AC7B484" w14:textId="1143E980" w:rsidR="009F2576" w:rsidRPr="00182DBD" w:rsidRDefault="00182DBD" w:rsidP="009F2576">
      <w:pPr>
        <w:pStyle w:val="BulletedList1"/>
        <w:numPr>
          <w:ilvl w:val="0"/>
          <w:numId w:val="15"/>
        </w:numPr>
        <w:tabs>
          <w:tab w:val="left" w:pos="360"/>
        </w:tabs>
        <w:spacing w:line="260" w:lineRule="exact"/>
        <w:rPr>
          <w:rFonts w:ascii="Microsoft JhengHei UI" w:eastAsia="Microsoft JhengHei UI" w:hAnsi="Microsoft JhengHei UI"/>
        </w:rPr>
      </w:pPr>
      <w:hyperlink w:anchor="_How_to_enable" w:history="1">
        <w:r w:rsidR="009F2576" w:rsidRPr="00182DBD">
          <w:rPr>
            <w:rStyle w:val="Hyperlink"/>
            <w:rFonts w:ascii="Microsoft JhengHei UI" w:eastAsia="Microsoft JhengHei UI" w:hAnsi="Microsoft JhengHei UI"/>
            <w:szCs w:val="20"/>
            <w:lang w:val="zh-TW" w:eastAsia="zh-TW" w:bidi="zh-TW"/>
          </w:rPr>
          <w:t>如何啟用代理程式 Proxy 選項</w:t>
        </w:r>
      </w:hyperlink>
    </w:p>
    <w:p w14:paraId="1A64F7C8" w14:textId="7561827A" w:rsidR="009F2576" w:rsidRPr="00182DBD" w:rsidRDefault="00182DBD" w:rsidP="009F2576">
      <w:pPr>
        <w:pStyle w:val="BulletedList1"/>
        <w:numPr>
          <w:ilvl w:val="0"/>
          <w:numId w:val="15"/>
        </w:numPr>
        <w:tabs>
          <w:tab w:val="left" w:pos="360"/>
        </w:tabs>
        <w:spacing w:line="260" w:lineRule="exact"/>
        <w:rPr>
          <w:rFonts w:ascii="Microsoft JhengHei UI" w:eastAsia="Microsoft JhengHei UI" w:hAnsi="Microsoft JhengHei UI"/>
        </w:rPr>
      </w:pPr>
      <w:hyperlink w:anchor="_How_to_configure" w:history="1">
        <w:r w:rsidR="009F2576" w:rsidRPr="00182DBD">
          <w:rPr>
            <w:rStyle w:val="Hyperlink"/>
            <w:rFonts w:ascii="Microsoft JhengHei UI" w:eastAsia="Microsoft JhengHei UI" w:hAnsi="Microsoft JhengHei UI"/>
            <w:szCs w:val="20"/>
            <w:lang w:val="zh-TW" w:eastAsia="zh-TW" w:bidi="zh-TW"/>
          </w:rPr>
          <w:t>如何設定執行身分設定檔</w:t>
        </w:r>
      </w:hyperlink>
    </w:p>
    <w:p w14:paraId="2E82869A" w14:textId="38D77E41" w:rsidR="009F2576" w:rsidRPr="00182DBD" w:rsidRDefault="00182DBD" w:rsidP="009F2576">
      <w:pPr>
        <w:pStyle w:val="BulletedList1"/>
        <w:numPr>
          <w:ilvl w:val="0"/>
          <w:numId w:val="15"/>
        </w:numPr>
        <w:tabs>
          <w:tab w:val="left" w:pos="360"/>
        </w:tabs>
        <w:spacing w:line="260" w:lineRule="exact"/>
        <w:rPr>
          <w:rFonts w:ascii="Microsoft JhengHei UI" w:eastAsia="Microsoft JhengHei UI" w:hAnsi="Microsoft JhengHei UI"/>
        </w:rPr>
      </w:pPr>
      <w:hyperlink w:anchor="_Security_Configuration" w:history="1">
        <w:r w:rsidR="009F2576" w:rsidRPr="00182DBD">
          <w:rPr>
            <w:rStyle w:val="Link"/>
            <w:rFonts w:ascii="Microsoft JhengHei UI" w:eastAsia="Microsoft JhengHei UI" w:hAnsi="Microsoft JhengHei UI"/>
            <w:lang w:val="zh-TW" w:eastAsia="zh-TW" w:bidi="zh-TW"/>
          </w:rPr>
          <w:t>安全性組態</w:t>
        </w:r>
      </w:hyperlink>
    </w:p>
    <w:p w14:paraId="60729EB4" w14:textId="3E1347E0" w:rsidR="009F2576" w:rsidRPr="00182DBD" w:rsidRDefault="00182DBD" w:rsidP="009F2576">
      <w:pPr>
        <w:pStyle w:val="BulletedList1"/>
        <w:numPr>
          <w:ilvl w:val="1"/>
          <w:numId w:val="15"/>
        </w:numPr>
        <w:tabs>
          <w:tab w:val="left" w:pos="360"/>
        </w:tabs>
        <w:spacing w:line="260" w:lineRule="exact"/>
        <w:rPr>
          <w:rFonts w:ascii="Microsoft JhengHei UI" w:eastAsia="Microsoft JhengHei UI" w:hAnsi="Microsoft JhengHei UI"/>
        </w:rPr>
      </w:pPr>
      <w:hyperlink w:anchor="_Run_As_Profiles" w:history="1">
        <w:r w:rsidR="009F2576" w:rsidRPr="00182DBD">
          <w:rPr>
            <w:rStyle w:val="Hyperlink"/>
            <w:rFonts w:ascii="Microsoft JhengHei UI" w:eastAsia="Microsoft JhengHei UI" w:hAnsi="Microsoft JhengHei UI"/>
            <w:szCs w:val="20"/>
            <w:lang w:val="zh-TW" w:eastAsia="zh-TW" w:bidi="zh-TW"/>
          </w:rPr>
          <w:t>執行身分設定檔</w:t>
        </w:r>
      </w:hyperlink>
    </w:p>
    <w:p w14:paraId="4D128854" w14:textId="04B92210" w:rsidR="009F2576" w:rsidRPr="00182DBD" w:rsidRDefault="00182DBD" w:rsidP="003B3ECC">
      <w:pPr>
        <w:pStyle w:val="BulletedList1"/>
        <w:numPr>
          <w:ilvl w:val="1"/>
          <w:numId w:val="15"/>
        </w:numPr>
        <w:tabs>
          <w:tab w:val="left" w:pos="360"/>
        </w:tabs>
        <w:spacing w:line="260" w:lineRule="exact"/>
        <w:rPr>
          <w:rFonts w:ascii="Microsoft JhengHei UI" w:eastAsia="Microsoft JhengHei UI" w:hAnsi="Microsoft JhengHei UI"/>
        </w:rPr>
      </w:pPr>
      <w:hyperlink w:anchor="_Required_permissions" w:history="1">
        <w:r w:rsidR="009F2576" w:rsidRPr="00182DBD">
          <w:rPr>
            <w:rStyle w:val="Hyperlink"/>
            <w:rFonts w:ascii="Microsoft JhengHei UI" w:eastAsia="Microsoft JhengHei UI" w:hAnsi="Microsoft JhengHei UI"/>
            <w:szCs w:val="20"/>
            <w:lang w:val="zh-TW" w:eastAsia="zh-TW" w:bidi="zh-TW"/>
          </w:rPr>
          <w:t>必要權限</w:t>
        </w:r>
      </w:hyperlink>
    </w:p>
    <w:p w14:paraId="7617727A" w14:textId="77777777" w:rsidR="003B3ECC" w:rsidRPr="00182DBD" w:rsidRDefault="003B3ECC" w:rsidP="00387C76">
      <w:pPr>
        <w:pStyle w:val="Heading3"/>
        <w:rPr>
          <w:rFonts w:ascii="Microsoft JhengHei UI" w:eastAsia="Microsoft JhengHei UI" w:hAnsi="Microsoft JhengHei UI"/>
        </w:rPr>
      </w:pPr>
      <w:bookmarkStart w:id="39" w:name="z2"/>
      <w:bookmarkStart w:id="40" w:name="_Best_Practice:_Create"/>
      <w:bookmarkStart w:id="41" w:name="_Toc469569452"/>
      <w:bookmarkEnd w:id="39"/>
      <w:bookmarkEnd w:id="40"/>
      <w:r w:rsidRPr="00182DBD">
        <w:rPr>
          <w:rFonts w:ascii="Microsoft JhengHei UI" w:eastAsia="Microsoft JhengHei UI" w:hAnsi="Microsoft JhengHei UI"/>
          <w:lang w:val="zh-TW" w:eastAsia="zh-TW" w:bidi="zh-TW"/>
        </w:rPr>
        <w:t>最佳作法：建立用於自訂的管理組件</w:t>
      </w:r>
      <w:bookmarkEnd w:id="41"/>
    </w:p>
    <w:p w14:paraId="7C8FB764" w14:textId="548E7BD3" w:rsidR="00745BFA" w:rsidRPr="00182DBD" w:rsidRDefault="00CF7268" w:rsidP="00745BFA">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(原生模式) 的 Microsoft System Center 管理組件的是密封格式，因此您無法變更任何管理組件檔案中的原始設定。不過，您可以建立自訂，例如覆寫或新的監視物件，並將它們儲存至不同的管理組件。Operations Manager 預設會將所有自訂儲存至預設管理組件。最佳作法是針對您要自訂的每個密封管理組件建立個別的管理組件。</w:t>
      </w:r>
    </w:p>
    <w:p w14:paraId="307B737C" w14:textId="77777777" w:rsidR="00745BFA" w:rsidRPr="00182DBD" w:rsidRDefault="00745BFA" w:rsidP="00745BFA">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建立新的管理組件以儲存覆寫有下列好處： </w:t>
      </w:r>
    </w:p>
    <w:p w14:paraId="0B0A3524" w14:textId="0AD1130C" w:rsidR="00745BFA" w:rsidRPr="00182DBD" w:rsidRDefault="00745BFA" w:rsidP="00745BFA">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w:t>
      </w:r>
      <w:r w:rsidRPr="00182DBD">
        <w:rPr>
          <w:rFonts w:ascii="Microsoft JhengHei UI" w:eastAsia="Microsoft JhengHei UI" w:hAnsi="Microsoft JhengHei UI"/>
          <w:lang w:val="zh-TW" w:eastAsia="zh-TW" w:bidi="zh-TW"/>
        </w:rPr>
        <w:tab/>
        <w:t>當您為了儲存密封管理組件的自訂設定而建立管理組件時，以其自訂的管理組件的名稱作為根據而命名新管理組件會很實用，如 “Microsoft SQL Server 2012 Reporting Services Overrides”。</w:t>
      </w:r>
    </w:p>
    <w:p w14:paraId="21A5586F" w14:textId="77777777" w:rsidR="00745BFA" w:rsidRPr="00182DBD" w:rsidRDefault="00745BFA" w:rsidP="00EF16FB">
      <w:pPr>
        <w:numPr>
          <w:ilvl w:val="0"/>
          <w:numId w:val="13"/>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5F3E5032" w14:textId="77777777" w:rsidR="00745BFA" w:rsidRPr="00182DBD" w:rsidRDefault="00745BFA" w:rsidP="00745BFA">
      <w:pPr>
        <w:rPr>
          <w:rFonts w:ascii="Microsoft JhengHei UI" w:eastAsia="Microsoft JhengHei UI" w:hAnsi="Microsoft JhengHei UI"/>
        </w:rPr>
      </w:pPr>
    </w:p>
    <w:p w14:paraId="74977F01" w14:textId="6E527477" w:rsidR="00745BFA" w:rsidRPr="00182DBD" w:rsidRDefault="00745BFA" w:rsidP="00745BFA">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如需密封與未密封之管理組件的詳細資訊，請參閱＜</w:t>
      </w:r>
      <w:hyperlink r:id="rId22" w:history="1">
        <w:r w:rsidRPr="00182DBD">
          <w:rPr>
            <w:rStyle w:val="Hyperlink"/>
            <w:rFonts w:ascii="Microsoft JhengHei UI" w:eastAsia="Microsoft JhengHei UI" w:hAnsi="Microsoft JhengHei UI"/>
            <w:lang w:val="zh-TW" w:eastAsia="zh-TW" w:bidi="zh-TW"/>
          </w:rPr>
          <w:t>管理組件格式</w:t>
        </w:r>
      </w:hyperlink>
      <w:r w:rsidRPr="00182DBD">
        <w:rPr>
          <w:rFonts w:ascii="Microsoft JhengHei UI" w:eastAsia="Microsoft JhengHei UI" w:hAnsi="Microsoft JhengHei UI"/>
          <w:lang w:val="zh-TW" w:eastAsia="zh-TW" w:bidi="zh-TW"/>
        </w:rPr>
        <w:t>＞。如需有關管理組件自訂與預設管理組件的詳細資訊，請參閱＜</w:t>
      </w:r>
      <w:hyperlink r:id="rId23" w:history="1">
        <w:r w:rsidRPr="00182DBD">
          <w:rPr>
            <w:rStyle w:val="Hyperlink"/>
            <w:rFonts w:ascii="Microsoft JhengHei UI" w:eastAsia="Microsoft JhengHei UI" w:hAnsi="Microsoft JhengHei UI"/>
            <w:lang w:val="zh-TW" w:eastAsia="zh-TW" w:bidi="zh-TW"/>
          </w:rPr>
          <w:t>關於管理組件</w:t>
        </w:r>
      </w:hyperlink>
      <w:r w:rsidRPr="00182DBD">
        <w:rPr>
          <w:rFonts w:ascii="Microsoft JhengHei UI" w:eastAsia="Microsoft JhengHei UI" w:hAnsi="Microsoft JhengHei UI"/>
          <w:lang w:val="zh-TW" w:eastAsia="zh-TW" w:bidi="zh-TW"/>
        </w:rPr>
        <w:t>＞。</w:t>
      </w:r>
    </w:p>
    <w:p w14:paraId="1D2CF18F" w14:textId="77777777" w:rsidR="009709D7" w:rsidRPr="00182DBD" w:rsidRDefault="009709D7" w:rsidP="00745BFA">
      <w:pPr>
        <w:rPr>
          <w:rFonts w:ascii="Microsoft JhengHei UI" w:eastAsia="Microsoft JhengHei UI" w:hAnsi="Microsoft JhengHei UI"/>
        </w:rPr>
      </w:pPr>
    </w:p>
    <w:p w14:paraId="72F03854" w14:textId="2480418F" w:rsidR="00745BFA" w:rsidRPr="00182DBD" w:rsidRDefault="002F67CA" w:rsidP="00745BFA">
      <w:pPr>
        <w:pStyle w:val="ProcedureTitle"/>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182DBD">
        <w:rPr>
          <w:rFonts w:ascii="Microsoft JhengHei UI" w:eastAsia="Microsoft JhengHei UI" w:hAnsi="Microsoft JhengHei UI"/>
          <w:noProof/>
          <w:lang w:val="zh-TW" w:eastAsia="zh-TW" w:bidi="zh-TW"/>
        </w:rPr>
        <w:t>如何建立用於自訂的新管理組件</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182DBD" w14:paraId="0B719756" w14:textId="77777777" w:rsidTr="008B4D53">
        <w:tc>
          <w:tcPr>
            <w:tcW w:w="8856" w:type="dxa"/>
            <w:shd w:val="clear" w:color="auto" w:fill="auto"/>
          </w:tcPr>
          <w:p w14:paraId="04ADEF2C" w14:textId="05CDBFC6" w:rsidR="00745BFA" w:rsidRPr="00182DBD"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1.</w:t>
            </w:r>
            <w:r w:rsidRPr="00182DBD">
              <w:rPr>
                <w:rFonts w:ascii="Microsoft JhengHei UI" w:eastAsia="Microsoft JhengHei UI" w:hAnsi="Microsoft JhengHei UI"/>
                <w:lang w:val="zh-TW" w:eastAsia="zh-TW" w:bidi="zh-TW"/>
              </w:rPr>
              <w:tab/>
              <w:t xml:space="preserve">開啟 Operations 主控台，然後按一下 </w:t>
            </w:r>
            <w:r w:rsidRPr="00182DBD">
              <w:rPr>
                <w:rStyle w:val="UI"/>
                <w:rFonts w:ascii="Microsoft JhengHei UI" w:eastAsia="Microsoft JhengHei UI" w:hAnsi="Microsoft JhengHei UI"/>
                <w:lang w:val="zh-TW" w:eastAsia="zh-TW" w:bidi="zh-TW"/>
              </w:rPr>
              <w:t>[系統管理]</w:t>
            </w:r>
            <w:r w:rsidRPr="00182DBD">
              <w:rPr>
                <w:rFonts w:ascii="Microsoft JhengHei UI" w:eastAsia="Microsoft JhengHei UI" w:hAnsi="Microsoft JhengHei UI"/>
                <w:lang w:val="zh-TW" w:eastAsia="zh-TW" w:bidi="zh-TW"/>
              </w:rPr>
              <w:t xml:space="preserve"> 按鈕。</w:t>
            </w:r>
          </w:p>
          <w:p w14:paraId="1FBD19D1" w14:textId="77777777" w:rsidR="00745BFA" w:rsidRPr="00182DBD"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2.</w:t>
            </w:r>
            <w:r w:rsidRPr="00182DBD">
              <w:rPr>
                <w:rFonts w:ascii="Microsoft JhengHei UI" w:eastAsia="Microsoft JhengHei UI" w:hAnsi="Microsoft JhengHei UI"/>
                <w:lang w:val="zh-TW" w:eastAsia="zh-TW" w:bidi="zh-TW"/>
              </w:rPr>
              <w:tab/>
              <w:t xml:space="preserve">以滑鼠右鍵按一下 </w:t>
            </w:r>
            <w:r w:rsidRPr="00182DBD">
              <w:rPr>
                <w:rStyle w:val="UI"/>
                <w:rFonts w:ascii="Microsoft JhengHei UI" w:eastAsia="Microsoft JhengHei UI" w:hAnsi="Microsoft JhengHei UI"/>
                <w:lang w:val="zh-TW" w:eastAsia="zh-TW" w:bidi="zh-TW"/>
              </w:rPr>
              <w:t>[管理組件]</w:t>
            </w:r>
            <w:r w:rsidRPr="00182DBD">
              <w:rPr>
                <w:rFonts w:ascii="Microsoft JhengHei UI" w:eastAsia="Microsoft JhengHei UI" w:hAnsi="Microsoft JhengHei UI"/>
                <w:lang w:val="zh-TW" w:eastAsia="zh-TW" w:bidi="zh-TW"/>
              </w:rPr>
              <w:t xml:space="preserve">，然後按一下 </w:t>
            </w:r>
            <w:r w:rsidRPr="00182DBD">
              <w:rPr>
                <w:rStyle w:val="UI"/>
                <w:rFonts w:ascii="Microsoft JhengHei UI" w:eastAsia="Microsoft JhengHei UI" w:hAnsi="Microsoft JhengHei UI"/>
                <w:lang w:val="zh-TW" w:eastAsia="zh-TW" w:bidi="zh-TW"/>
              </w:rPr>
              <w:t>[建立新的管理組件]</w:t>
            </w:r>
            <w:r w:rsidRPr="00182DBD">
              <w:rPr>
                <w:rFonts w:ascii="Microsoft JhengHei UI" w:eastAsia="Microsoft JhengHei UI" w:hAnsi="Microsoft JhengHei UI"/>
                <w:lang w:val="zh-TW" w:eastAsia="zh-TW" w:bidi="zh-TW"/>
              </w:rPr>
              <w:t>。</w:t>
            </w:r>
          </w:p>
          <w:p w14:paraId="34942E8F" w14:textId="675FDCB2" w:rsidR="00745BFA" w:rsidRPr="00182DBD"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3.</w:t>
            </w:r>
            <w:r w:rsidRPr="00182DBD">
              <w:rPr>
                <w:rFonts w:ascii="Microsoft JhengHei UI" w:eastAsia="Microsoft JhengHei UI" w:hAnsi="Microsoft JhengHei UI"/>
                <w:lang w:val="zh-TW" w:eastAsia="zh-TW" w:bidi="zh-TW"/>
              </w:rPr>
              <w:tab/>
              <w:t xml:space="preserve">輸入名稱 (例如 SQLMP Customizations)，然後按一下 </w:t>
            </w:r>
            <w:r w:rsidRPr="00182DBD">
              <w:rPr>
                <w:rStyle w:val="UI"/>
                <w:rFonts w:ascii="Microsoft JhengHei UI" w:eastAsia="Microsoft JhengHei UI" w:hAnsi="Microsoft JhengHei UI"/>
                <w:lang w:val="zh-TW" w:eastAsia="zh-TW" w:bidi="zh-TW"/>
              </w:rPr>
              <w:t>[下一步]</w:t>
            </w:r>
            <w:r w:rsidRPr="00182DBD">
              <w:rPr>
                <w:rFonts w:ascii="Microsoft JhengHei UI" w:eastAsia="Microsoft JhengHei UI" w:hAnsi="Microsoft JhengHei UI"/>
                <w:lang w:val="zh-TW" w:eastAsia="zh-TW" w:bidi="zh-TW"/>
              </w:rPr>
              <w:t>。</w:t>
            </w:r>
          </w:p>
          <w:p w14:paraId="33CAF04D" w14:textId="77777777" w:rsidR="00745BFA" w:rsidRPr="00182DBD"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4.</w:t>
            </w:r>
            <w:r w:rsidRPr="00182DBD">
              <w:rPr>
                <w:rFonts w:ascii="Microsoft JhengHei UI" w:eastAsia="Microsoft JhengHei UI" w:hAnsi="Microsoft JhengHei UI"/>
                <w:lang w:val="zh-TW" w:eastAsia="zh-TW" w:bidi="zh-TW"/>
              </w:rPr>
              <w:tab/>
              <w:t xml:space="preserve">按一下 </w:t>
            </w:r>
            <w:r w:rsidRPr="00182DBD">
              <w:rPr>
                <w:rStyle w:val="UI"/>
                <w:rFonts w:ascii="Microsoft JhengHei UI" w:eastAsia="Microsoft JhengHei UI" w:hAnsi="Microsoft JhengHei UI"/>
                <w:lang w:val="zh-TW" w:eastAsia="zh-TW" w:bidi="zh-TW"/>
              </w:rPr>
              <w:t>[建立]</w:t>
            </w:r>
            <w:r w:rsidRPr="00182DBD">
              <w:rPr>
                <w:rFonts w:ascii="Microsoft JhengHei UI" w:eastAsia="Microsoft JhengHei UI" w:hAnsi="Microsoft JhengHei UI"/>
                <w:lang w:val="zh-TW" w:eastAsia="zh-TW" w:bidi="zh-TW"/>
              </w:rPr>
              <w:t>。</w:t>
            </w:r>
          </w:p>
        </w:tc>
      </w:tr>
    </w:tbl>
    <w:p w14:paraId="1FC77E29" w14:textId="5390B517" w:rsidR="0042791E" w:rsidRPr="00182DBD" w:rsidRDefault="0042791E" w:rsidP="00387C76">
      <w:pPr>
        <w:pStyle w:val="Heading3"/>
        <w:rPr>
          <w:rFonts w:ascii="Microsoft JhengHei UI" w:eastAsia="Microsoft JhengHei UI" w:hAnsi="Microsoft JhengHei UI"/>
        </w:rPr>
      </w:pPr>
      <w:bookmarkStart w:id="42" w:name="z3"/>
      <w:bookmarkStart w:id="43" w:name="_How_to_import"/>
      <w:bookmarkStart w:id="44" w:name="_Ref384671384"/>
      <w:bookmarkStart w:id="45" w:name="_Toc469569453"/>
      <w:bookmarkEnd w:id="42"/>
      <w:bookmarkEnd w:id="43"/>
      <w:r w:rsidRPr="00182DBD">
        <w:rPr>
          <w:rFonts w:ascii="Microsoft JhengHei UI" w:eastAsia="Microsoft JhengHei UI" w:hAnsi="Microsoft JhengHei UI"/>
          <w:lang w:val="zh-TW" w:eastAsia="zh-TW" w:bidi="zh-TW"/>
        </w:rPr>
        <w:lastRenderedPageBreak/>
        <w:t>如何匯入</w:t>
      </w:r>
      <w:bookmarkEnd w:id="44"/>
      <w:r w:rsidRPr="00182DBD">
        <w:rPr>
          <w:rFonts w:ascii="Microsoft JhengHei UI" w:eastAsia="Microsoft JhengHei UI" w:hAnsi="Microsoft JhengHei UI"/>
          <w:lang w:val="zh-TW" w:eastAsia="zh-TW" w:bidi="zh-TW"/>
        </w:rPr>
        <w:t>管理組件</w:t>
      </w:r>
      <w:bookmarkEnd w:id="45"/>
    </w:p>
    <w:p w14:paraId="433F9C0C" w14:textId="6C4AFC21" w:rsidR="0042791E" w:rsidRPr="00182DBD" w:rsidRDefault="00D9572D" w:rsidP="0042791E">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如需匯入管理組件的詳細資訊，請參閱 </w:t>
      </w:r>
      <w:hyperlink r:id="rId25" w:history="1">
        <w:r w:rsidRPr="00182DBD">
          <w:rPr>
            <w:rStyle w:val="Hyperlink"/>
            <w:rFonts w:ascii="Microsoft JhengHei UI" w:eastAsia="Microsoft JhengHei UI" w:hAnsi="Microsoft JhengHei UI"/>
            <w:szCs w:val="20"/>
            <w:lang w:val="zh-TW" w:eastAsia="zh-TW" w:bidi="zh-TW"/>
          </w:rPr>
          <w:t>How to Import an Operations Manager Management Pack</w:t>
        </w:r>
      </w:hyperlink>
      <w:r w:rsidRPr="00182DBD">
        <w:rPr>
          <w:rFonts w:ascii="Microsoft JhengHei UI" w:eastAsia="Microsoft JhengHei UI" w:hAnsi="Microsoft JhengHei UI"/>
          <w:lang w:val="zh-TW" w:eastAsia="zh-TW" w:bidi="zh-TW"/>
        </w:rPr>
        <w:t xml:space="preserve"> (如何匯入 Operations Manager 管理組件)。</w:t>
      </w:r>
    </w:p>
    <w:p w14:paraId="7A525830" w14:textId="6BBB1F1B" w:rsidR="0042791E" w:rsidRPr="00182DBD" w:rsidRDefault="0042791E" w:rsidP="00387C76">
      <w:pPr>
        <w:pStyle w:val="Heading3"/>
        <w:rPr>
          <w:rFonts w:ascii="Microsoft JhengHei UI" w:eastAsia="Microsoft JhengHei UI" w:hAnsi="Microsoft JhengHei UI"/>
        </w:rPr>
      </w:pPr>
      <w:bookmarkStart w:id="46" w:name="_How_to_enable"/>
      <w:bookmarkStart w:id="47" w:name="_Ref384671390"/>
      <w:bookmarkStart w:id="48" w:name="_Toc469569454"/>
      <w:bookmarkEnd w:id="46"/>
      <w:r w:rsidRPr="00182DBD">
        <w:rPr>
          <w:rFonts w:ascii="Microsoft JhengHei UI" w:eastAsia="Microsoft JhengHei UI" w:hAnsi="Microsoft JhengHei UI"/>
          <w:lang w:val="zh-TW" w:eastAsia="zh-TW" w:bidi="zh-TW"/>
        </w:rPr>
        <w:t>如何啟用代理程式</w:t>
      </w:r>
      <w:bookmarkEnd w:id="47"/>
      <w:r w:rsidRPr="00182DBD">
        <w:rPr>
          <w:rFonts w:ascii="Microsoft JhengHei UI" w:eastAsia="Microsoft JhengHei UI" w:hAnsi="Microsoft JhengHei UI"/>
          <w:lang w:val="zh-TW" w:eastAsia="zh-TW" w:bidi="zh-TW"/>
        </w:rPr>
        <w:t>Proxy 選項</w:t>
      </w:r>
      <w:bookmarkEnd w:id="48"/>
    </w:p>
    <w:p w14:paraId="440E35DA" w14:textId="10957D31" w:rsidR="00C14DB8" w:rsidRPr="00182DBD" w:rsidRDefault="00C14DB8" w:rsidP="00C14DB8">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若要啟用 [</w:t>
      </w:r>
      <w:r w:rsidRPr="00182DBD">
        <w:rPr>
          <w:rFonts w:ascii="Microsoft JhengHei UI" w:eastAsia="Microsoft JhengHei UI" w:hAnsi="Microsoft JhengHei UI"/>
          <w:b/>
          <w:lang w:val="zh-TW" w:eastAsia="zh-TW" w:bidi="zh-TW"/>
        </w:rPr>
        <w:t>代理程式 Proxy] 選項</w:t>
      </w:r>
      <w:r w:rsidRPr="00182DBD">
        <w:rPr>
          <w:rFonts w:ascii="Microsoft JhengHei UI" w:eastAsia="Microsoft JhengHei UI" w:hAnsi="Microsoft JhengHei UI"/>
          <w:lang w:val="zh-TW" w:eastAsia="zh-TW" w:bidi="zh-TW"/>
        </w:rPr>
        <w:t>，請完成下列步驟：</w:t>
      </w:r>
    </w:p>
    <w:p w14:paraId="7034D551" w14:textId="77777777" w:rsidR="00C14DB8" w:rsidRPr="00182DBD"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1.</w:t>
      </w:r>
      <w:r w:rsidRPr="00182DBD">
        <w:rPr>
          <w:rFonts w:ascii="Microsoft JhengHei UI" w:eastAsia="Microsoft JhengHei UI" w:hAnsi="Microsoft JhengHei UI"/>
          <w:lang w:val="zh-TW" w:eastAsia="zh-TW" w:bidi="zh-TW"/>
        </w:rPr>
        <w:tab/>
        <w:t>開啟 Operations 主控台，然後按一下 [</w:t>
      </w:r>
      <w:r w:rsidRPr="00182DBD">
        <w:rPr>
          <w:rFonts w:ascii="Microsoft JhengHei UI" w:eastAsia="Microsoft JhengHei UI" w:hAnsi="Microsoft JhengHei UI"/>
          <w:b/>
          <w:lang w:val="zh-TW" w:eastAsia="zh-TW" w:bidi="zh-TW"/>
        </w:rPr>
        <w:t>系統管理</w:t>
      </w:r>
      <w:r w:rsidRPr="00182DBD">
        <w:rPr>
          <w:rFonts w:ascii="Microsoft JhengHei UI" w:eastAsia="Microsoft JhengHei UI" w:hAnsi="Microsoft JhengHei UI"/>
          <w:lang w:val="zh-TW" w:eastAsia="zh-TW" w:bidi="zh-TW"/>
        </w:rPr>
        <w:t>] 按鈕。</w:t>
      </w:r>
    </w:p>
    <w:p w14:paraId="35E87E8F" w14:textId="77777777" w:rsidR="00C14DB8" w:rsidRPr="00182DBD"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2.</w:t>
      </w:r>
      <w:r w:rsidRPr="00182DBD">
        <w:rPr>
          <w:rFonts w:ascii="Microsoft JhengHei UI" w:eastAsia="Microsoft JhengHei UI" w:hAnsi="Microsoft JhengHei UI"/>
          <w:lang w:val="zh-TW" w:eastAsia="zh-TW" w:bidi="zh-TW"/>
        </w:rPr>
        <w:tab/>
        <w:t xml:space="preserve">在 [系統管理員] 窗格中，按一下 </w:t>
      </w:r>
      <w:r w:rsidRPr="00182DBD">
        <w:rPr>
          <w:rStyle w:val="UI"/>
          <w:rFonts w:ascii="Microsoft JhengHei UI" w:eastAsia="Microsoft JhengHei UI" w:hAnsi="Microsoft JhengHei UI"/>
          <w:lang w:val="zh-TW" w:eastAsia="zh-TW" w:bidi="zh-TW"/>
        </w:rPr>
        <w:t>[代理程式管理]</w:t>
      </w:r>
      <w:r w:rsidRPr="00182DBD">
        <w:rPr>
          <w:rFonts w:ascii="Microsoft JhengHei UI" w:eastAsia="Microsoft JhengHei UI" w:hAnsi="Microsoft JhengHei UI"/>
          <w:lang w:val="zh-TW" w:eastAsia="zh-TW" w:bidi="zh-TW"/>
        </w:rPr>
        <w:t>。</w:t>
      </w:r>
    </w:p>
    <w:p w14:paraId="334C10C9" w14:textId="77777777" w:rsidR="00C14DB8" w:rsidRPr="00182DBD"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3.</w:t>
      </w:r>
      <w:r w:rsidRPr="00182DBD">
        <w:rPr>
          <w:rFonts w:ascii="Microsoft JhengHei UI" w:eastAsia="Microsoft JhengHei UI" w:hAnsi="Microsoft JhengHei UI"/>
          <w:lang w:val="zh-TW" w:eastAsia="zh-TW" w:bidi="zh-TW"/>
        </w:rPr>
        <w:tab/>
        <w:t>按兩下清單中的代理程式。</w:t>
      </w:r>
    </w:p>
    <w:p w14:paraId="082CCAE3" w14:textId="77777777" w:rsidR="00C14DB8" w:rsidRPr="00182DBD" w:rsidRDefault="00C14DB8" w:rsidP="00C14DB8">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4.</w:t>
      </w:r>
      <w:r w:rsidRPr="00182DBD">
        <w:rPr>
          <w:rFonts w:ascii="Microsoft JhengHei UI" w:eastAsia="Microsoft JhengHei UI" w:hAnsi="Microsoft JhengHei UI"/>
          <w:lang w:val="zh-TW" w:eastAsia="zh-TW" w:bidi="zh-TW"/>
        </w:rPr>
        <w:tab/>
        <w:t xml:space="preserve">在 [安全性] 索引標籤上，選取 </w:t>
      </w:r>
      <w:r w:rsidRPr="00182DBD">
        <w:rPr>
          <w:rStyle w:val="UI"/>
          <w:rFonts w:ascii="Microsoft JhengHei UI" w:eastAsia="Microsoft JhengHei UI" w:hAnsi="Microsoft JhengHei UI"/>
          <w:lang w:val="zh-TW" w:eastAsia="zh-TW" w:bidi="zh-TW"/>
        </w:rPr>
        <w:t>[允許此代理程式作為 Proxy 並探索其他電腦中的受管理物件]</w:t>
      </w:r>
      <w:r w:rsidRPr="00182DBD">
        <w:rPr>
          <w:rFonts w:ascii="Microsoft JhengHei UI" w:eastAsia="Microsoft JhengHei UI" w:hAnsi="Microsoft JhengHei UI"/>
          <w:lang w:val="zh-TW" w:eastAsia="zh-TW" w:bidi="zh-TW"/>
        </w:rPr>
        <w:t>。</w:t>
      </w:r>
    </w:p>
    <w:p w14:paraId="39700E1A" w14:textId="51F07DA5" w:rsidR="00C14DB8" w:rsidRPr="00182DBD" w:rsidRDefault="00C14DB8" w:rsidP="00387C76">
      <w:pPr>
        <w:pStyle w:val="Heading3"/>
        <w:rPr>
          <w:rFonts w:ascii="Microsoft JhengHei UI" w:eastAsia="Microsoft JhengHei UI" w:hAnsi="Microsoft JhengHei UI"/>
        </w:rPr>
      </w:pPr>
      <w:bookmarkStart w:id="49" w:name="_How_to_configure"/>
      <w:bookmarkStart w:id="50" w:name="_Ref384671395"/>
      <w:bookmarkStart w:id="51" w:name="_Toc469569455"/>
      <w:bookmarkEnd w:id="49"/>
      <w:r w:rsidRPr="00182DBD">
        <w:rPr>
          <w:rFonts w:ascii="Microsoft JhengHei UI" w:eastAsia="Microsoft JhengHei UI" w:hAnsi="Microsoft JhengHei UI"/>
          <w:lang w:val="zh-TW" w:eastAsia="zh-TW" w:bidi="zh-TW"/>
        </w:rPr>
        <w:t>如何</w:t>
      </w:r>
      <w:bookmarkEnd w:id="50"/>
      <w:r w:rsidRPr="00182DBD">
        <w:rPr>
          <w:rFonts w:ascii="Microsoft JhengHei UI" w:eastAsia="Microsoft JhengHei UI" w:hAnsi="Microsoft JhengHei UI"/>
          <w:lang w:val="zh-TW" w:eastAsia="zh-TW" w:bidi="zh-TW"/>
        </w:rPr>
        <w:t>設定執行身分設定檔</w:t>
      </w:r>
      <w:bookmarkEnd w:id="51"/>
    </w:p>
    <w:p w14:paraId="1AD9D8A9" w14:textId="60D768EE" w:rsidR="00C14DB8" w:rsidRPr="00182DBD" w:rsidRDefault="0072188B" w:rsidP="00C14DB8">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請完成下列步驟以設定執行身分設定檔︰</w:t>
      </w:r>
    </w:p>
    <w:p w14:paraId="32597D5F" w14:textId="7E0A481A" w:rsidR="00C14DB8" w:rsidRPr="00182DBD"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識別預設動作帳戶沒有足夠的權限可監視 SQL Server 2012 Reporting Services 的目標電腦名稱。</w:t>
      </w:r>
    </w:p>
    <w:p w14:paraId="2E2B8546" w14:textId="13B7646B" w:rsidR="00C14DB8" w:rsidRPr="00182DBD"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針對每一個系統建立或使用現有的一組認證，這些認證至少具有本管理組件指南的</w:t>
      </w:r>
      <w:hyperlink w:anchor="_Security_Configuration" w:history="1">
        <w:r w:rsidR="009F2576" w:rsidRPr="00182DBD">
          <w:rPr>
            <w:rStyle w:val="Link"/>
            <w:rFonts w:ascii="Microsoft JhengHei UI" w:eastAsia="Microsoft JhengHei UI" w:hAnsi="Microsoft JhengHei UI"/>
            <w:lang w:val="zh-TW" w:eastAsia="zh-TW" w:bidi="zh-TW"/>
          </w:rPr>
          <w:t>安全性組態</w:t>
        </w:r>
      </w:hyperlink>
      <w:r w:rsidRPr="00182DBD">
        <w:rPr>
          <w:rFonts w:ascii="Microsoft JhengHei UI" w:eastAsia="Microsoft JhengHei UI" w:hAnsi="Microsoft JhengHei UI"/>
          <w:lang w:val="zh-TW" w:eastAsia="zh-TW" w:bidi="zh-TW"/>
        </w:rPr>
        <w:t>一節中所討論的權限集。</w:t>
      </w:r>
    </w:p>
    <w:p w14:paraId="56A48726" w14:textId="3B98A564" w:rsidR="00C14DB8" w:rsidRPr="00182DBD"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針對步驟 2 所識別的每一組認證，確認對應的</w:t>
      </w:r>
      <w:r w:rsidRPr="00182DBD">
        <w:rPr>
          <w:rFonts w:ascii="Microsoft JhengHei UI" w:eastAsia="Microsoft JhengHei UI" w:hAnsi="Microsoft JhengHei UI"/>
          <w:b/>
          <w:lang w:val="zh-TW" w:eastAsia="zh-TW" w:bidi="zh-TW"/>
        </w:rPr>
        <w:t>執行身分帳戶</w:t>
      </w:r>
      <w:r w:rsidRPr="00182DBD">
        <w:rPr>
          <w:rFonts w:ascii="Microsoft JhengHei UI" w:eastAsia="Microsoft JhengHei UI" w:hAnsi="Microsoft JhengHei UI"/>
          <w:lang w:val="zh-TW" w:eastAsia="zh-TW" w:bidi="zh-TW"/>
        </w:rPr>
        <w:t>確實存在於管理群組中。必要時建立 [</w:t>
      </w:r>
      <w:r w:rsidRPr="00182DBD">
        <w:rPr>
          <w:rFonts w:ascii="Microsoft JhengHei UI" w:eastAsia="Microsoft JhengHei UI" w:hAnsi="Microsoft JhengHei UI"/>
          <w:b/>
          <w:lang w:val="zh-TW" w:eastAsia="zh-TW" w:bidi="zh-TW"/>
        </w:rPr>
        <w:t>執行身分帳戶</w:t>
      </w:r>
      <w:r w:rsidRPr="00182DBD">
        <w:rPr>
          <w:rFonts w:ascii="Microsoft JhengHei UI" w:eastAsia="Microsoft JhengHei UI" w:hAnsi="Microsoft JhengHei UI"/>
          <w:lang w:val="zh-TW" w:eastAsia="zh-TW" w:bidi="zh-TW"/>
        </w:rPr>
        <w:t>]。</w:t>
      </w:r>
    </w:p>
    <w:p w14:paraId="00E1A9E8" w14:textId="77777777" w:rsidR="00C14DB8" w:rsidRPr="00182DBD"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在每一個 [</w:t>
      </w:r>
      <w:r w:rsidRPr="00182DBD">
        <w:rPr>
          <w:rFonts w:ascii="Microsoft JhengHei UI" w:eastAsia="Microsoft JhengHei UI" w:hAnsi="Microsoft JhengHei UI"/>
          <w:b/>
          <w:lang w:val="zh-TW" w:eastAsia="zh-TW" w:bidi="zh-TW"/>
        </w:rPr>
        <w:t>執行身分設定檔</w:t>
      </w:r>
      <w:r w:rsidRPr="00182DBD">
        <w:rPr>
          <w:rFonts w:ascii="Microsoft JhengHei UI" w:eastAsia="Microsoft JhengHei UI" w:hAnsi="Microsoft JhengHei UI"/>
          <w:lang w:val="zh-TW" w:eastAsia="zh-TW" w:bidi="zh-TW"/>
        </w:rPr>
        <w:t xml:space="preserve">] 的 </w:t>
      </w:r>
      <w:r w:rsidRPr="00182DBD">
        <w:rPr>
          <w:rStyle w:val="UI"/>
          <w:rFonts w:ascii="Microsoft JhengHei UI" w:eastAsia="Microsoft JhengHei UI" w:hAnsi="Microsoft JhengHei UI"/>
          <w:lang w:val="zh-TW" w:eastAsia="zh-TW" w:bidi="zh-TW"/>
        </w:rPr>
        <w:t>[執行身分帳戶]</w:t>
      </w:r>
      <w:r w:rsidRPr="00182DBD">
        <w:rPr>
          <w:rFonts w:ascii="Microsoft JhengHei UI" w:eastAsia="Microsoft JhengHei UI" w:hAnsi="Microsoft JhengHei UI"/>
          <w:lang w:val="zh-TW" w:eastAsia="zh-TW" w:bidi="zh-TW"/>
        </w:rPr>
        <w:t xml:space="preserve"> 索引標籤上，設定目標與 [</w:t>
      </w:r>
      <w:r w:rsidRPr="00182DBD">
        <w:rPr>
          <w:rFonts w:ascii="Microsoft JhengHei UI" w:eastAsia="Microsoft JhengHei UI" w:hAnsi="Microsoft JhengHei UI"/>
          <w:b/>
          <w:lang w:val="zh-TW" w:eastAsia="zh-TW" w:bidi="zh-TW"/>
        </w:rPr>
        <w:t>執行身分帳戶</w:t>
      </w:r>
      <w:r w:rsidRPr="00182DBD">
        <w:rPr>
          <w:rFonts w:ascii="Microsoft JhengHei UI" w:eastAsia="Microsoft JhengHei UI" w:hAnsi="Microsoft JhengHei UI"/>
          <w:lang w:val="zh-TW" w:eastAsia="zh-TW" w:bidi="zh-TW"/>
        </w:rPr>
        <w:t>] 之間的對應。</w:t>
      </w:r>
    </w:p>
    <w:p w14:paraId="6C3FC860" w14:textId="77777777" w:rsidR="00D82B82" w:rsidRPr="00182DBD" w:rsidRDefault="00D82B82" w:rsidP="00D82B82">
      <w:pPr>
        <w:pStyle w:val="NumberedList1"/>
        <w:numPr>
          <w:ilvl w:val="0"/>
          <w:numId w:val="0"/>
        </w:numPr>
        <w:tabs>
          <w:tab w:val="left" w:pos="360"/>
        </w:tabs>
        <w:spacing w:line="260" w:lineRule="exact"/>
        <w:rPr>
          <w:rFonts w:ascii="Microsoft JhengHei UI" w:eastAsia="Microsoft JhengHei UI" w:hAnsi="Microsoft JhengHei UI"/>
        </w:rPr>
      </w:pPr>
    </w:p>
    <w:p w14:paraId="65F6F353" w14:textId="775F34A2" w:rsidR="00D82B82" w:rsidRPr="00182DBD" w:rsidRDefault="002F67CA" w:rsidP="00D82B82">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182DBD">
        <w:rPr>
          <w:rFonts w:ascii="Microsoft JhengHei UI" w:eastAsia="Microsoft JhengHei UI" w:hAnsi="Microsoft JhengHei UI"/>
          <w:lang w:val="zh-TW" w:eastAsia="zh-TW" w:bidi="zh-TW"/>
        </w:rPr>
        <w:t xml:space="preserve">附註 </w:t>
      </w:r>
    </w:p>
    <w:p w14:paraId="0400F869" w14:textId="7D941C08" w:rsidR="00DF7B40" w:rsidRPr="00182DBD" w:rsidRDefault="004B3049" w:rsidP="009C46D9">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請參閱</w:t>
      </w:r>
      <w:hyperlink w:anchor="_Run_As_Profiles" w:history="1">
        <w:r w:rsidR="009F2576" w:rsidRPr="00182DBD">
          <w:rPr>
            <w:rStyle w:val="Hyperlink"/>
            <w:rFonts w:ascii="Microsoft JhengHei UI" w:eastAsia="Microsoft JhengHei UI" w:hAnsi="Microsoft JhengHei UI"/>
            <w:szCs w:val="20"/>
            <w:lang w:val="zh-TW" w:eastAsia="zh-TW" w:bidi="zh-TW"/>
          </w:rPr>
          <w:t>執行身分設定檔</w:t>
        </w:r>
      </w:hyperlink>
      <w:r w:rsidRPr="00182DBD">
        <w:rPr>
          <w:rFonts w:ascii="Microsoft JhengHei UI" w:eastAsia="Microsoft JhengHei UI" w:hAnsi="Microsoft JhengHei UI"/>
          <w:lang w:val="zh-TW" w:eastAsia="zh-TW" w:bidi="zh-TW"/>
        </w:rPr>
        <w:t>一節中，針對 SQL Server 2012 Reporting Services (原生模式) 的 Microsoft System Center 管理組件中定義哪些執行身分設定檔的詳細說明。</w:t>
      </w:r>
    </w:p>
    <w:p w14:paraId="34468646" w14:textId="22ACB45E" w:rsidR="00DF7B40" w:rsidRPr="00182DBD" w:rsidRDefault="002F67CA" w:rsidP="00DF7B40">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182DBD">
        <w:rPr>
          <w:rFonts w:ascii="Microsoft JhengHei UI" w:eastAsia="Microsoft JhengHei UI" w:hAnsi="Microsoft JhengHei UI"/>
          <w:lang w:val="zh-TW" w:eastAsia="zh-TW" w:bidi="zh-TW"/>
        </w:rPr>
        <w:t xml:space="preserve">附註 </w:t>
      </w:r>
    </w:p>
    <w:p w14:paraId="1099F2C4" w14:textId="360463D4" w:rsidR="00DF7B40" w:rsidRPr="00182DBD" w:rsidRDefault="00DF7B40" w:rsidP="00DF7B40">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9F2576" w:rsidRPr="00182DBD">
          <w:rPr>
            <w:rStyle w:val="Hyperlink"/>
            <w:rFonts w:ascii="Microsoft JhengHei UI" w:eastAsia="Microsoft JhengHei UI" w:hAnsi="Microsoft JhengHei UI"/>
            <w:szCs w:val="20"/>
            <w:lang w:val="zh-TW" w:eastAsia="zh-TW" w:bidi="zh-TW"/>
          </w:rPr>
          <w:t>附錄：執行身分設定檔</w:t>
        </w:r>
      </w:hyperlink>
      <w:r w:rsidRPr="00182DBD">
        <w:rPr>
          <w:rFonts w:ascii="Microsoft JhengHei UI" w:eastAsia="Microsoft JhengHei UI" w:hAnsi="Microsoft JhengHei UI"/>
          <w:lang w:val="zh-TW" w:eastAsia="zh-TW" w:bidi="zh-TW"/>
        </w:rPr>
        <w:t>一節。</w:t>
      </w:r>
    </w:p>
    <w:p w14:paraId="57B6F547" w14:textId="5EB23546" w:rsidR="003B3ECC" w:rsidRPr="00182DBD" w:rsidRDefault="003B3ECC" w:rsidP="00387C76">
      <w:pPr>
        <w:pStyle w:val="Heading3"/>
        <w:rPr>
          <w:rFonts w:ascii="Microsoft JhengHei UI" w:eastAsia="Microsoft JhengHei UI" w:hAnsi="Microsoft JhengHei UI"/>
        </w:rPr>
      </w:pPr>
      <w:bookmarkStart w:id="52" w:name="_Security_Configuration"/>
      <w:bookmarkStart w:id="53" w:name="_Ref384669885"/>
      <w:bookmarkStart w:id="54" w:name="_Toc469569456"/>
      <w:bookmarkEnd w:id="52"/>
      <w:r w:rsidRPr="00182DBD">
        <w:rPr>
          <w:rFonts w:ascii="Microsoft JhengHei UI" w:eastAsia="Microsoft JhengHei UI" w:hAnsi="Microsoft JhengHei UI"/>
          <w:lang w:val="zh-TW" w:eastAsia="zh-TW" w:bidi="zh-TW"/>
        </w:rPr>
        <w:t>安全性組態</w:t>
      </w:r>
      <w:bookmarkEnd w:id="53"/>
      <w:bookmarkEnd w:id="54"/>
    </w:p>
    <w:p w14:paraId="20EC9C02" w14:textId="243E4306" w:rsidR="004B3049" w:rsidRPr="00182DBD" w:rsidRDefault="004B3049" w:rsidP="004B304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本節提供有關為此管理組件設定安全性的指引。</w:t>
      </w:r>
    </w:p>
    <w:p w14:paraId="3029ABD4" w14:textId="77777777" w:rsidR="004B3049" w:rsidRPr="00182DBD" w:rsidRDefault="004B3049" w:rsidP="004B304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本節內容：</w:t>
      </w:r>
    </w:p>
    <w:p w14:paraId="49B1B935" w14:textId="61769ED8" w:rsidR="004B3049" w:rsidRPr="00182DBD" w:rsidRDefault="00182DBD" w:rsidP="00EF16FB">
      <w:pPr>
        <w:numPr>
          <w:ilvl w:val="0"/>
          <w:numId w:val="18"/>
        </w:numPr>
        <w:rPr>
          <w:rStyle w:val="Link"/>
          <w:rFonts w:ascii="Microsoft JhengHei UI" w:eastAsia="Microsoft JhengHei UI" w:hAnsi="Microsoft JhengHei UI"/>
          <w:color w:val="auto"/>
          <w:u w:val="none"/>
        </w:rPr>
      </w:pPr>
      <w:hyperlink w:anchor="_Run_As_Profiles" w:history="1">
        <w:r w:rsidR="009F2576" w:rsidRPr="00182DBD">
          <w:rPr>
            <w:rStyle w:val="Hyperlink"/>
            <w:rFonts w:ascii="Microsoft JhengHei UI" w:eastAsia="Microsoft JhengHei UI" w:hAnsi="Microsoft JhengHei UI"/>
            <w:szCs w:val="20"/>
            <w:lang w:val="zh-TW" w:eastAsia="zh-TW" w:bidi="zh-TW"/>
          </w:rPr>
          <w:t>執行身分設定檔</w:t>
        </w:r>
      </w:hyperlink>
    </w:p>
    <w:p w14:paraId="77E00F27" w14:textId="1EB8B4B7" w:rsidR="00143D3B" w:rsidRPr="00182DBD" w:rsidRDefault="00182DBD" w:rsidP="00EF16FB">
      <w:pPr>
        <w:numPr>
          <w:ilvl w:val="0"/>
          <w:numId w:val="18"/>
        </w:numPr>
        <w:rPr>
          <w:rFonts w:ascii="Microsoft JhengHei UI" w:eastAsia="Microsoft JhengHei UI" w:hAnsi="Microsoft JhengHei UI"/>
        </w:rPr>
      </w:pPr>
      <w:hyperlink w:anchor="_Low-Privilege_Environments" w:history="1">
        <w:r w:rsidR="00143D3B" w:rsidRPr="00182DBD">
          <w:rPr>
            <w:rStyle w:val="Hyperlink"/>
            <w:rFonts w:ascii="Microsoft JhengHei UI" w:eastAsia="Microsoft JhengHei UI" w:hAnsi="Microsoft JhengHei UI"/>
            <w:szCs w:val="20"/>
            <w:lang w:val="zh-TW" w:eastAsia="zh-TW" w:bidi="zh-TW"/>
          </w:rPr>
          <w:t>低權限環境</w:t>
        </w:r>
      </w:hyperlink>
    </w:p>
    <w:p w14:paraId="23E4A79B" w14:textId="77777777" w:rsidR="004B3049" w:rsidRPr="00182DBD" w:rsidRDefault="004B3049" w:rsidP="00387C76">
      <w:pPr>
        <w:pStyle w:val="Heading4"/>
        <w:rPr>
          <w:rFonts w:ascii="Microsoft JhengHei UI" w:eastAsia="Microsoft JhengHei UI" w:hAnsi="Microsoft JhengHei UI"/>
        </w:rPr>
      </w:pPr>
      <w:bookmarkStart w:id="55" w:name="_Run_As_Profiles"/>
      <w:bookmarkStart w:id="56" w:name="_Ref384675893"/>
      <w:bookmarkStart w:id="57" w:name="_Ref384671069"/>
      <w:bookmarkStart w:id="58" w:name="_Toc469569457"/>
      <w:bookmarkEnd w:id="55"/>
      <w:r w:rsidRPr="00182DBD">
        <w:rPr>
          <w:rFonts w:ascii="Microsoft JhengHei UI" w:eastAsia="Microsoft JhengHei UI" w:hAnsi="Microsoft JhengHei UI"/>
          <w:lang w:val="zh-TW" w:eastAsia="zh-TW" w:bidi="zh-TW"/>
        </w:rPr>
        <w:lastRenderedPageBreak/>
        <w:t>執行身分設定檔</w:t>
      </w:r>
      <w:bookmarkEnd w:id="56"/>
      <w:bookmarkEnd w:id="58"/>
    </w:p>
    <w:p w14:paraId="15FE9C4F" w14:textId="7F578437" w:rsidR="004B3049" w:rsidRPr="00182DBD" w:rsidRDefault="004B3049" w:rsidP="004B304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第一次匯入 SQL Server 2012 Reporting Services (原生模式) 的 Microsoft System Center 管理組件時，它會建立三個新執行身分設定檔︰</w:t>
      </w:r>
    </w:p>
    <w:p w14:paraId="4766C080" w14:textId="734A0D32" w:rsidR="0066775C" w:rsidRPr="00182DBD" w:rsidRDefault="00534CB9" w:rsidP="00534CB9">
      <w:pPr>
        <w:pStyle w:val="BulletedList1"/>
        <w:numPr>
          <w:ilvl w:val="0"/>
          <w:numId w:val="1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2012 Reporting Services 探索執行身分設定檔</w:t>
      </w:r>
    </w:p>
    <w:p w14:paraId="6F7EECA9" w14:textId="348E6C8B" w:rsidR="00534CB9" w:rsidRPr="00182DBD" w:rsidRDefault="00534CB9" w:rsidP="00534CB9">
      <w:pPr>
        <w:pStyle w:val="BulletedList1"/>
        <w:numPr>
          <w:ilvl w:val="0"/>
          <w:numId w:val="1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2012 Reporting Services 監視執行身分設定檔</w:t>
      </w:r>
    </w:p>
    <w:p w14:paraId="78FD9D74" w14:textId="774847B1" w:rsidR="00534CB9" w:rsidRPr="00182DBD" w:rsidRDefault="00534CB9" w:rsidP="00534CB9">
      <w:pPr>
        <w:pStyle w:val="BulletedList1"/>
        <w:numPr>
          <w:ilvl w:val="0"/>
          <w:numId w:val="1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2012 Reporting Services SCOM SDK 探索執行身分設定檔</w:t>
      </w:r>
    </w:p>
    <w:p w14:paraId="11CF7424" w14:textId="384D05FC" w:rsidR="004B3049" w:rsidRPr="00182DBD" w:rsidRDefault="004B3049" w:rsidP="004B304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管理組件中定義的所有探索、監視和規則，預設都會使用「預設動作帳戶」執行身分設定檔中定義的帳戶。如果指定系統的預設動作帳戶沒有探索或監視 SQL Server 2012 Reporting Services 執行個體必要的權限，這些系統可以繫結到「Microsoft SQL Server 2012 Reporting Services…」執行身分設定檔中確實具備存取權限的特定認證。</w:t>
      </w:r>
    </w:p>
    <w:p w14:paraId="530F8B22" w14:textId="2356C6BC" w:rsidR="00C4340D" w:rsidRPr="00182DBD" w:rsidRDefault="00C4340D" w:rsidP="00D854D0">
      <w:pPr>
        <w:rPr>
          <w:rFonts w:ascii="Microsoft JhengHei UI" w:eastAsia="Microsoft JhengHei UI" w:hAnsi="Microsoft JhengHei UI"/>
        </w:rPr>
      </w:pPr>
    </w:p>
    <w:p w14:paraId="16597C48" w14:textId="7A89D293" w:rsidR="00C4340D" w:rsidRPr="00182DBD" w:rsidRDefault="002F67CA" w:rsidP="00C4340D">
      <w:pPr>
        <w:rPr>
          <w:rFonts w:ascii="Microsoft JhengHei UI" w:eastAsia="Microsoft JhengHei UI" w:hAnsi="Microsoft JhengHei UI"/>
          <w:b/>
        </w:rPr>
      </w:pPr>
      <w:r w:rsidRPr="00182DBD">
        <w:rPr>
          <w:rFonts w:ascii="Microsoft JhengHei UI" w:eastAsia="Microsoft JhengHei UI" w:hAnsi="Microsoft JhengHei UI"/>
          <w:b/>
          <w:noProof/>
          <w:lang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182DBD">
        <w:rPr>
          <w:rFonts w:ascii="Microsoft JhengHei UI" w:eastAsia="Microsoft JhengHei UI" w:hAnsi="Microsoft JhengHei UI"/>
          <w:b/>
          <w:noProof/>
          <w:lang w:val="zh-TW" w:eastAsia="zh-TW" w:bidi="zh-TW"/>
        </w:rPr>
        <w:t>注意</w:t>
      </w:r>
    </w:p>
    <w:p w14:paraId="1DD629D2" w14:textId="2EF987B4" w:rsidR="00DF7B40" w:rsidRPr="00182DBD" w:rsidRDefault="00C4340D" w:rsidP="00DF7B40">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如需設定執行身分設定檔的詳細資訊，請參閱本指南的</w:t>
      </w:r>
      <w:hyperlink w:anchor="_How_to_configure" w:history="1">
        <w:r w:rsidR="009F2576" w:rsidRPr="00182DBD">
          <w:rPr>
            <w:rStyle w:val="Hyperlink"/>
            <w:rFonts w:ascii="Microsoft JhengHei UI" w:eastAsia="Microsoft JhengHei UI" w:hAnsi="Microsoft JhengHei UI"/>
            <w:szCs w:val="20"/>
            <w:lang w:val="zh-TW" w:eastAsia="zh-TW" w:bidi="zh-TW"/>
          </w:rPr>
          <w:t>如何設定執行身分設定檔</w:t>
        </w:r>
      </w:hyperlink>
      <w:r w:rsidRPr="00182DBD">
        <w:rPr>
          <w:rFonts w:ascii="Microsoft JhengHei UI" w:eastAsia="Microsoft JhengHei UI" w:hAnsi="Microsoft JhengHei UI"/>
          <w:lang w:val="zh-TW" w:eastAsia="zh-TW" w:bidi="zh-TW"/>
        </w:rPr>
        <w:t>一節。</w:t>
      </w:r>
    </w:p>
    <w:p w14:paraId="3C0F2692" w14:textId="00ED1FBD" w:rsidR="00DF7B40" w:rsidRPr="00182DBD" w:rsidRDefault="002F67CA" w:rsidP="00DF7B40">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182DBD">
        <w:rPr>
          <w:rFonts w:ascii="Microsoft JhengHei UI" w:eastAsia="Microsoft JhengHei UI" w:hAnsi="Microsoft JhengHei UI"/>
          <w:lang w:val="zh-TW" w:eastAsia="zh-TW" w:bidi="zh-TW"/>
        </w:rPr>
        <w:t xml:space="preserve">附註 </w:t>
      </w:r>
    </w:p>
    <w:p w14:paraId="13E3D12B" w14:textId="35D7D936" w:rsidR="00C4340D" w:rsidRPr="00182DBD" w:rsidRDefault="00DF7B40" w:rsidP="009709D7">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9F2576" w:rsidRPr="00182DBD">
          <w:rPr>
            <w:rStyle w:val="Hyperlink"/>
            <w:rFonts w:ascii="Microsoft JhengHei UI" w:eastAsia="Microsoft JhengHei UI" w:hAnsi="Microsoft JhengHei UI"/>
            <w:szCs w:val="20"/>
            <w:lang w:val="zh-TW" w:eastAsia="zh-TW" w:bidi="zh-TW"/>
          </w:rPr>
          <w:t>附錄：執行身分設定檔</w:t>
        </w:r>
      </w:hyperlink>
      <w:r w:rsidRPr="00182DBD">
        <w:rPr>
          <w:rFonts w:ascii="Microsoft JhengHei UI" w:eastAsia="Microsoft JhengHei UI" w:hAnsi="Microsoft JhengHei UI"/>
          <w:lang w:val="zh-TW" w:eastAsia="zh-TW" w:bidi="zh-TW"/>
        </w:rPr>
        <w:t>一節。</w:t>
      </w:r>
    </w:p>
    <w:p w14:paraId="25DC1792" w14:textId="05151BBE" w:rsidR="00D82B82" w:rsidRPr="00182DBD" w:rsidRDefault="006E27EF" w:rsidP="00387C76">
      <w:pPr>
        <w:pStyle w:val="Heading4"/>
        <w:rPr>
          <w:rFonts w:ascii="Microsoft JhengHei UI" w:eastAsia="Microsoft JhengHei UI" w:hAnsi="Microsoft JhengHei UI"/>
        </w:rPr>
      </w:pPr>
      <w:bookmarkStart w:id="59" w:name="_Required_permissions"/>
      <w:bookmarkStart w:id="60" w:name="_Toc469569458"/>
      <w:bookmarkEnd w:id="57"/>
      <w:bookmarkEnd w:id="59"/>
      <w:r w:rsidRPr="00182DBD">
        <w:rPr>
          <w:rFonts w:ascii="Microsoft JhengHei UI" w:eastAsia="Microsoft JhengHei UI" w:hAnsi="Microsoft JhengHei UI"/>
          <w:lang w:val="zh-TW" w:eastAsia="zh-TW" w:bidi="zh-TW"/>
        </w:rPr>
        <w:t>必要權限</w:t>
      </w:r>
      <w:bookmarkEnd w:id="60"/>
    </w:p>
    <w:p w14:paraId="07810852" w14:textId="34B4B7C5" w:rsidR="00C4340D" w:rsidRPr="00182DBD" w:rsidRDefault="00C4340D" w:rsidP="00C4340D">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本節描述如何設定 SQL Server 2012 Reporting Services (原生模式) 的 Microsoft System Center 管理組件的必要權限。此管理組件中的所有工作流程 (探索、規則和監視器) 都會繫結到</w:t>
      </w:r>
      <w:hyperlink w:anchor="_Run_As_Profiles" w:history="1">
        <w:r w:rsidR="009F2576" w:rsidRPr="00182DBD">
          <w:rPr>
            <w:rStyle w:val="Hyperlink"/>
            <w:rFonts w:ascii="Microsoft JhengHei UI" w:eastAsia="Microsoft JhengHei UI" w:hAnsi="Microsoft JhengHei UI"/>
            <w:szCs w:val="20"/>
            <w:lang w:val="zh-TW" w:eastAsia="zh-TW" w:bidi="zh-TW"/>
          </w:rPr>
          <w:t>執行身分設定檔</w:t>
        </w:r>
      </w:hyperlink>
      <w:r w:rsidRPr="00182DBD">
        <w:rPr>
          <w:rFonts w:ascii="Microsoft JhengHei UI" w:eastAsia="Microsoft JhengHei UI" w:hAnsi="Microsoft JhengHei UI"/>
          <w:lang w:val="zh-TW" w:eastAsia="zh-TW" w:bidi="zh-TW"/>
        </w:rPr>
        <w:t>一節中所述的執行身分設定檔。若要啟用監視，應授與執行身分帳戶適當的權限，而且這些帳戶也應該繫結至個別的執行身分設定檔。以下各小節會說明如何授與作業系統、SQL Server 和 SQL Server Reporting Services 層級的權限。</w:t>
      </w:r>
    </w:p>
    <w:p w14:paraId="465C14F7" w14:textId="60AD9989" w:rsidR="009709D7" w:rsidRPr="00182DBD" w:rsidRDefault="009709D7" w:rsidP="008F215A">
      <w:pPr>
        <w:pStyle w:val="NumberedList1"/>
        <w:numPr>
          <w:ilvl w:val="0"/>
          <w:numId w:val="0"/>
        </w:numPr>
        <w:tabs>
          <w:tab w:val="left" w:pos="360"/>
        </w:tabs>
        <w:spacing w:line="260" w:lineRule="exact"/>
        <w:rPr>
          <w:rFonts w:ascii="Microsoft JhengHei UI" w:eastAsia="Microsoft JhengHei UI" w:hAnsi="Microsoft JhengHei UI"/>
        </w:rPr>
      </w:pPr>
    </w:p>
    <w:p w14:paraId="476BF953" w14:textId="07203C25" w:rsidR="008F215A" w:rsidRPr="00182DBD" w:rsidRDefault="002F67CA" w:rsidP="008F215A">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182DBD">
        <w:rPr>
          <w:rFonts w:ascii="Microsoft JhengHei UI" w:eastAsia="Microsoft JhengHei UI" w:hAnsi="Microsoft JhengHei UI"/>
          <w:lang w:val="zh-TW" w:eastAsia="zh-TW" w:bidi="zh-TW"/>
        </w:rPr>
        <w:t xml:space="preserve">附註 </w:t>
      </w:r>
    </w:p>
    <w:p w14:paraId="1448BC4C" w14:textId="13FAE187" w:rsidR="008F215A" w:rsidRPr="00182DBD" w:rsidRDefault="008F215A" w:rsidP="008F215A">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請參閱</w:t>
      </w:r>
      <w:hyperlink w:anchor="_Run_As_Profiles" w:history="1">
        <w:r w:rsidR="009F2576" w:rsidRPr="00182DBD">
          <w:rPr>
            <w:rStyle w:val="Hyperlink"/>
            <w:rFonts w:ascii="Microsoft JhengHei UI" w:eastAsia="Microsoft JhengHei UI" w:hAnsi="Microsoft JhengHei UI"/>
            <w:szCs w:val="20"/>
            <w:lang w:val="zh-TW" w:eastAsia="zh-TW" w:bidi="zh-TW"/>
          </w:rPr>
          <w:t>執行身分設定檔</w:t>
        </w:r>
      </w:hyperlink>
      <w:r w:rsidRPr="00182DBD">
        <w:rPr>
          <w:rFonts w:ascii="Microsoft JhengHei UI" w:eastAsia="Microsoft JhengHei UI" w:hAnsi="Microsoft JhengHei UI"/>
          <w:lang w:val="zh-TW" w:eastAsia="zh-TW" w:bidi="zh-TW"/>
        </w:rPr>
        <w:t>一節中，針對 SQL Server 2012 Reporting Services (原生模式) 的 Microsoft System Center 管理組件中定義哪些執行身分設定檔的詳細說明。</w:t>
      </w:r>
    </w:p>
    <w:p w14:paraId="64A3BA08" w14:textId="77777777" w:rsidR="009709D7" w:rsidRPr="00182DBD" w:rsidRDefault="009709D7" w:rsidP="008F215A">
      <w:pPr>
        <w:ind w:left="360"/>
        <w:rPr>
          <w:rFonts w:ascii="Microsoft JhengHei UI" w:eastAsia="Microsoft JhengHei UI" w:hAnsi="Microsoft JhengHei UI"/>
        </w:rPr>
      </w:pPr>
    </w:p>
    <w:p w14:paraId="6D6E1F42" w14:textId="077C1AE4" w:rsidR="008F215A" w:rsidRPr="00182DBD" w:rsidRDefault="002F67CA" w:rsidP="008F215A">
      <w:pPr>
        <w:rPr>
          <w:rFonts w:ascii="Microsoft JhengHei UI" w:eastAsia="Microsoft JhengHei UI" w:hAnsi="Microsoft JhengHei UI"/>
          <w:b/>
        </w:rPr>
      </w:pPr>
      <w:r w:rsidRPr="00182DBD">
        <w:rPr>
          <w:rFonts w:ascii="Microsoft JhengHei UI" w:eastAsia="Microsoft JhengHei UI" w:hAnsi="Microsoft JhengHei UI"/>
          <w:b/>
          <w:noProof/>
          <w:lang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182DBD">
        <w:rPr>
          <w:rFonts w:ascii="Microsoft JhengHei UI" w:eastAsia="Microsoft JhengHei UI" w:hAnsi="Microsoft JhengHei UI"/>
          <w:b/>
          <w:noProof/>
          <w:lang w:val="zh-TW" w:eastAsia="zh-TW" w:bidi="zh-TW"/>
        </w:rPr>
        <w:t>注意</w:t>
      </w:r>
    </w:p>
    <w:p w14:paraId="6B796403" w14:textId="1AAAAD2B" w:rsidR="00DF7B40" w:rsidRPr="00182DBD" w:rsidRDefault="008F215A" w:rsidP="00DF7B40">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如需設定執行身分設定檔的詳細資訊，請參閱本指南的</w:t>
      </w:r>
      <w:hyperlink w:anchor="_How_to_configure" w:history="1">
        <w:r w:rsidR="009F2576" w:rsidRPr="00182DBD">
          <w:rPr>
            <w:rStyle w:val="Hyperlink"/>
            <w:rFonts w:ascii="Microsoft JhengHei UI" w:eastAsia="Microsoft JhengHei UI" w:hAnsi="Microsoft JhengHei UI"/>
            <w:szCs w:val="20"/>
            <w:lang w:val="zh-TW" w:eastAsia="zh-TW" w:bidi="zh-TW"/>
          </w:rPr>
          <w:t>如何設定執行身分設定檔</w:t>
        </w:r>
      </w:hyperlink>
      <w:r w:rsidRPr="00182DBD">
        <w:rPr>
          <w:rFonts w:ascii="Microsoft JhengHei UI" w:eastAsia="Microsoft JhengHei UI" w:hAnsi="Microsoft JhengHei UI"/>
          <w:lang w:val="zh-TW" w:eastAsia="zh-TW" w:bidi="zh-TW"/>
        </w:rPr>
        <w:t>一節。</w:t>
      </w:r>
    </w:p>
    <w:p w14:paraId="2AFEBB01" w14:textId="3050F9EC" w:rsidR="00DF7B40" w:rsidRPr="00182DBD" w:rsidRDefault="002F67CA" w:rsidP="00DF7B40">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182DBD">
        <w:rPr>
          <w:rFonts w:ascii="Microsoft JhengHei UI" w:eastAsia="Microsoft JhengHei UI" w:hAnsi="Microsoft JhengHei UI"/>
          <w:lang w:val="zh-TW" w:eastAsia="zh-TW" w:bidi="zh-TW"/>
        </w:rPr>
        <w:t xml:space="preserve">附註 </w:t>
      </w:r>
    </w:p>
    <w:p w14:paraId="0958EF35" w14:textId="20C21C25" w:rsidR="00DF7B40" w:rsidRPr="00182DBD" w:rsidRDefault="00DF7B40" w:rsidP="00DF7B40">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9F2576" w:rsidRPr="00182DBD">
          <w:rPr>
            <w:rStyle w:val="Hyperlink"/>
            <w:rFonts w:ascii="Microsoft JhengHei UI" w:eastAsia="Microsoft JhengHei UI" w:hAnsi="Microsoft JhengHei UI"/>
            <w:szCs w:val="20"/>
            <w:lang w:val="zh-TW" w:eastAsia="zh-TW" w:bidi="zh-TW"/>
          </w:rPr>
          <w:t>附錄：執行身分設定檔</w:t>
        </w:r>
      </w:hyperlink>
      <w:r w:rsidRPr="00182DBD">
        <w:rPr>
          <w:rFonts w:ascii="Microsoft JhengHei UI" w:eastAsia="Microsoft JhengHei UI" w:hAnsi="Microsoft JhengHei UI"/>
          <w:lang w:val="zh-TW" w:eastAsia="zh-TW" w:bidi="zh-TW"/>
        </w:rPr>
        <w:t>一節。</w:t>
      </w:r>
    </w:p>
    <w:p w14:paraId="78848C12" w14:textId="77777777" w:rsidR="00143D3B" w:rsidRPr="00182DBD" w:rsidRDefault="00143D3B" w:rsidP="00492D0B">
      <w:pPr>
        <w:rPr>
          <w:rFonts w:ascii="Microsoft JhengHei UI" w:eastAsia="Microsoft JhengHei UI" w:hAnsi="Microsoft JhengHei UI"/>
        </w:rPr>
      </w:pPr>
    </w:p>
    <w:p w14:paraId="0FA1FBE1" w14:textId="0FFE88FA" w:rsidR="00143D3B" w:rsidRPr="00182DBD" w:rsidRDefault="00143D3B" w:rsidP="00492D0B">
      <w:pPr>
        <w:pStyle w:val="Heading4"/>
        <w:rPr>
          <w:rFonts w:ascii="Microsoft JhengHei UI" w:eastAsia="Microsoft JhengHei UI" w:hAnsi="Microsoft JhengHei UI"/>
        </w:rPr>
      </w:pPr>
      <w:bookmarkStart w:id="61" w:name="Low"/>
      <w:bookmarkStart w:id="62" w:name="_Low-Privilege_Environments"/>
      <w:bookmarkStart w:id="63" w:name="_Toc469569459"/>
      <w:bookmarkEnd w:id="61"/>
      <w:bookmarkEnd w:id="62"/>
      <w:r w:rsidRPr="00182DBD">
        <w:rPr>
          <w:rFonts w:ascii="Microsoft JhengHei UI" w:eastAsia="Microsoft JhengHei UI" w:hAnsi="Microsoft JhengHei UI"/>
          <w:lang w:val="zh-TW" w:eastAsia="zh-TW" w:bidi="zh-TW"/>
        </w:rPr>
        <w:t>低權限環境</w:t>
      </w:r>
      <w:bookmarkEnd w:id="63"/>
    </w:p>
    <w:p w14:paraId="03EA52E8" w14:textId="77777777" w:rsidR="008F215A" w:rsidRPr="00182DBD" w:rsidRDefault="008F215A" w:rsidP="008F215A">
      <w:pPr>
        <w:pStyle w:val="AlertText"/>
        <w:ind w:left="0"/>
        <w:rPr>
          <w:rFonts w:ascii="Microsoft JhengHei UI" w:eastAsia="Microsoft JhengHei UI" w:hAnsi="Microsoft JhengHei UI"/>
        </w:rPr>
      </w:pPr>
    </w:p>
    <w:p w14:paraId="4F7B31A6" w14:textId="150D39B3" w:rsidR="008F215A" w:rsidRPr="00182DBD" w:rsidRDefault="002F67CA" w:rsidP="00387C76">
      <w:pPr>
        <w:pStyle w:val="Heading5"/>
        <w:rPr>
          <w:rFonts w:ascii="Microsoft JhengHei UI" w:eastAsia="Microsoft JhengHei UI" w:hAnsi="Microsoft JhengHei UI"/>
        </w:rPr>
      </w:pPr>
      <w:r w:rsidRPr="00182DBD">
        <w:rPr>
          <w:rFonts w:ascii="Microsoft JhengHei UI" w:eastAsia="Microsoft JhengHei UI" w:hAnsi="Microsoft JhengHei UI"/>
          <w:noProof/>
          <w:lang w:eastAsia="ja-JP"/>
        </w:rPr>
        <w:lastRenderedPageBreak/>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182DBD">
        <w:rPr>
          <w:rFonts w:ascii="Microsoft JhengHei UI" w:eastAsia="Microsoft JhengHei UI" w:hAnsi="Microsoft JhengHei UI"/>
          <w:lang w:val="zh-TW" w:eastAsia="zh-TW" w:bidi="zh-TW"/>
        </w:rPr>
        <w:t>在 Active Directory 中設定權限</w:t>
      </w:r>
    </w:p>
    <w:p w14:paraId="442C7CF4" w14:textId="50B0493C" w:rsidR="00663A15" w:rsidRPr="00182DBD" w:rsidRDefault="00663A15">
      <w:pPr>
        <w:pStyle w:val="NumberedList1"/>
        <w:numPr>
          <w:ilvl w:val="0"/>
          <w:numId w:val="19"/>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在 Active Directory 中，建立三個通常用於低權限存取所有目標 SSRS 執行個體和主控報表資料庫的 SQL Server DBE 執行個體的網域使用者︰</w:t>
      </w:r>
    </w:p>
    <w:p w14:paraId="79C279B3" w14:textId="78EF3135" w:rsidR="00663A15" w:rsidRPr="00182DBD" w:rsidRDefault="00663A15" w:rsidP="00663A15">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a.</w:t>
      </w:r>
      <w:r w:rsidRPr="00182DBD">
        <w:rPr>
          <w:rFonts w:ascii="Microsoft JhengHei UI" w:eastAsia="Microsoft JhengHei UI" w:hAnsi="Microsoft JhengHei UI"/>
          <w:lang w:val="zh-TW" w:eastAsia="zh-TW" w:bidi="zh-TW"/>
        </w:rPr>
        <w:tab/>
      </w:r>
      <w:r w:rsidR="00534CB9" w:rsidRPr="00182DBD">
        <w:rPr>
          <w:rStyle w:val="UserInputNon-localizable"/>
          <w:rFonts w:ascii="Microsoft JhengHei UI" w:eastAsia="Microsoft JhengHei UI" w:hAnsi="Microsoft JhengHei UI"/>
          <w:lang w:val="zh-TW" w:eastAsia="zh-TW" w:bidi="zh-TW"/>
        </w:rPr>
        <w:t>SSRSMonitoring</w:t>
      </w:r>
    </w:p>
    <w:p w14:paraId="34C3B8CC" w14:textId="66CE2C90" w:rsidR="00663A15" w:rsidRPr="00182DBD" w:rsidRDefault="00663A15" w:rsidP="00663A15">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b.</w:t>
      </w:r>
      <w:r w:rsidRPr="00182DBD">
        <w:rPr>
          <w:rFonts w:ascii="Microsoft JhengHei UI" w:eastAsia="Microsoft JhengHei UI" w:hAnsi="Microsoft JhengHei UI"/>
          <w:lang w:val="zh-TW" w:eastAsia="zh-TW" w:bidi="zh-TW"/>
        </w:rPr>
        <w:tab/>
      </w:r>
      <w:r w:rsidR="00534CB9" w:rsidRPr="00182DBD">
        <w:rPr>
          <w:rStyle w:val="UserInputNon-localizable"/>
          <w:rFonts w:ascii="Microsoft JhengHei UI" w:eastAsia="Microsoft JhengHei UI" w:hAnsi="Microsoft JhengHei UI"/>
          <w:lang w:val="zh-TW" w:eastAsia="zh-TW" w:bidi="zh-TW"/>
        </w:rPr>
        <w:t>SSRSDiscovery</w:t>
      </w:r>
    </w:p>
    <w:p w14:paraId="53952BD2" w14:textId="4319A2CB" w:rsidR="00663A15" w:rsidRPr="00182DBD" w:rsidRDefault="00663A15" w:rsidP="00663A15">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c.</w:t>
      </w:r>
      <w:r w:rsidRPr="00182DBD">
        <w:rPr>
          <w:rFonts w:ascii="Microsoft JhengHei UI" w:eastAsia="Microsoft JhengHei UI" w:hAnsi="Microsoft JhengHei UI"/>
          <w:lang w:val="zh-TW" w:eastAsia="zh-TW" w:bidi="zh-TW"/>
        </w:rPr>
        <w:tab/>
      </w:r>
      <w:r w:rsidR="00534CB9" w:rsidRPr="00182DBD">
        <w:rPr>
          <w:rStyle w:val="UserInputNon-localizable"/>
          <w:rFonts w:ascii="Microsoft JhengHei UI" w:eastAsia="Microsoft JhengHei UI" w:hAnsi="Microsoft JhengHei UI"/>
          <w:lang w:val="zh-TW" w:eastAsia="zh-TW" w:bidi="zh-TW"/>
        </w:rPr>
        <w:t>SSRSSDK</w:t>
      </w:r>
    </w:p>
    <w:p w14:paraId="1CBEFC98" w14:textId="57AB458A" w:rsidR="00663A15" w:rsidRPr="00182DBD" w:rsidRDefault="00663A15" w:rsidP="00EF16FB">
      <w:pPr>
        <w:pStyle w:val="NumberedList1"/>
        <w:numPr>
          <w:ilvl w:val="0"/>
          <w:numId w:val="19"/>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建立名為 </w:t>
      </w:r>
      <w:r w:rsidR="00534CB9" w:rsidRPr="00182DBD">
        <w:rPr>
          <w:rStyle w:val="UserInputNon-localizable"/>
          <w:rFonts w:ascii="Microsoft JhengHei UI" w:eastAsia="Microsoft JhengHei UI" w:hAnsi="Microsoft JhengHei UI"/>
          <w:lang w:val="zh-TW" w:eastAsia="zh-TW" w:bidi="zh-TW"/>
        </w:rPr>
        <w:t>SQLMPLowPriv</w:t>
      </w:r>
      <w:r w:rsidRPr="00182DBD">
        <w:rPr>
          <w:rFonts w:ascii="Microsoft JhengHei UI" w:eastAsia="Microsoft JhengHei UI" w:hAnsi="Microsoft JhengHei UI"/>
          <w:lang w:val="zh-TW" w:eastAsia="zh-TW" w:bidi="zh-TW"/>
        </w:rPr>
        <w:t xml:space="preserve"> 的網域群組，然後新增下列網域使用者：</w:t>
      </w:r>
    </w:p>
    <w:p w14:paraId="65ED1CDF" w14:textId="3B1425B8" w:rsidR="00663A15" w:rsidRPr="00182DBD" w:rsidRDefault="00663A15" w:rsidP="00663A15">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a.</w:t>
      </w:r>
      <w:r w:rsidRPr="00182DBD">
        <w:rPr>
          <w:rFonts w:ascii="Microsoft JhengHei UI" w:eastAsia="Microsoft JhengHei UI" w:hAnsi="Microsoft JhengHei UI"/>
          <w:lang w:val="zh-TW" w:eastAsia="zh-TW" w:bidi="zh-TW"/>
        </w:rPr>
        <w:tab/>
      </w:r>
      <w:r w:rsidR="00534CB9" w:rsidRPr="00182DBD">
        <w:rPr>
          <w:rStyle w:val="UserInputNon-localizable"/>
          <w:rFonts w:ascii="Microsoft JhengHei UI" w:eastAsia="Microsoft JhengHei UI" w:hAnsi="Microsoft JhengHei UI"/>
          <w:lang w:val="zh-TW" w:eastAsia="zh-TW" w:bidi="zh-TW"/>
        </w:rPr>
        <w:t>SSRSMonitoring</w:t>
      </w:r>
    </w:p>
    <w:p w14:paraId="5479860E" w14:textId="2CE98910" w:rsidR="00663A15" w:rsidRPr="00182DBD" w:rsidRDefault="00663A15" w:rsidP="00663A15">
      <w:pPr>
        <w:pStyle w:val="NumberedList2"/>
        <w:numPr>
          <w:ilvl w:val="0"/>
          <w:numId w:val="0"/>
        </w:numPr>
        <w:tabs>
          <w:tab w:val="left" w:pos="720"/>
        </w:tabs>
        <w:spacing w:line="260" w:lineRule="exact"/>
        <w:ind w:left="720" w:hanging="360"/>
        <w:rPr>
          <w:rStyle w:val="UserInputNon-localizable"/>
          <w:rFonts w:ascii="Microsoft JhengHei UI" w:eastAsia="Microsoft JhengHei UI" w:hAnsi="Microsoft JhengHei UI"/>
        </w:rPr>
      </w:pPr>
      <w:r w:rsidRPr="00182DBD">
        <w:rPr>
          <w:rFonts w:ascii="Microsoft JhengHei UI" w:eastAsia="Microsoft JhengHei UI" w:hAnsi="Microsoft JhengHei UI"/>
          <w:lang w:val="zh-TW" w:eastAsia="zh-TW" w:bidi="zh-TW"/>
        </w:rPr>
        <w:t>b.</w:t>
      </w:r>
      <w:r w:rsidRPr="00182DBD">
        <w:rPr>
          <w:rFonts w:ascii="Microsoft JhengHei UI" w:eastAsia="Microsoft JhengHei UI" w:hAnsi="Microsoft JhengHei UI"/>
          <w:lang w:val="zh-TW" w:eastAsia="zh-TW" w:bidi="zh-TW"/>
        </w:rPr>
        <w:tab/>
      </w:r>
      <w:r w:rsidR="00534CB9" w:rsidRPr="00182DBD">
        <w:rPr>
          <w:rStyle w:val="UserInputNon-localizable"/>
          <w:rFonts w:ascii="Microsoft JhengHei UI" w:eastAsia="Microsoft JhengHei UI" w:hAnsi="Microsoft JhengHei UI"/>
          <w:lang w:val="zh-TW" w:eastAsia="zh-TW" w:bidi="zh-TW"/>
        </w:rPr>
        <w:t>SSRSDiscovery</w:t>
      </w:r>
    </w:p>
    <w:p w14:paraId="2DFC2919" w14:textId="77777777" w:rsidR="006B281C" w:rsidRPr="00182DBD" w:rsidRDefault="006B281C" w:rsidP="006B281C">
      <w:pPr>
        <w:pStyle w:val="AlertText"/>
        <w:rPr>
          <w:rFonts w:ascii="Microsoft JhengHei UI" w:eastAsia="Microsoft JhengHei UI" w:hAnsi="Microsoft JhengHei UI"/>
        </w:rPr>
      </w:pPr>
    </w:p>
    <w:p w14:paraId="3DC1693E" w14:textId="62273446" w:rsidR="008F215A" w:rsidRPr="00182DBD" w:rsidRDefault="002F67CA" w:rsidP="00387C76">
      <w:pPr>
        <w:pStyle w:val="Heading5"/>
        <w:rPr>
          <w:rFonts w:ascii="Microsoft JhengHei UI" w:eastAsia="Microsoft JhengHei UI" w:hAnsi="Microsoft JhengHei UI"/>
        </w:rPr>
      </w:pPr>
      <w:bookmarkStart w:id="64" w:name="_Ref384678241"/>
      <w:r w:rsidRPr="00182DBD">
        <w:rPr>
          <w:rFonts w:ascii="Microsoft JhengHei UI" w:eastAsia="Microsoft JhengHei UI" w:hAnsi="Microsoft JhengHei UI"/>
          <w:noProof/>
          <w:lang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182DBD">
        <w:rPr>
          <w:rFonts w:ascii="Microsoft JhengHei UI" w:eastAsia="Microsoft JhengHei UI" w:hAnsi="Microsoft JhengHei UI"/>
          <w:lang w:val="zh-TW" w:eastAsia="zh-TW" w:bidi="zh-TW"/>
        </w:rPr>
        <w:t>在代理程式電腦上設定權限</w:t>
      </w:r>
      <w:bookmarkEnd w:id="64"/>
    </w:p>
    <w:p w14:paraId="161EB651" w14:textId="44320359" w:rsidR="00663A15" w:rsidRPr="00182DBD" w:rsidRDefault="00663A15" w:rsidP="00EF16FB">
      <w:pPr>
        <w:pStyle w:val="NumberedList1"/>
        <w:numPr>
          <w:ilvl w:val="0"/>
          <w:numId w:val="20"/>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將本機系統管理員權限授與 </w:t>
      </w:r>
      <w:r w:rsidR="00534CB9" w:rsidRPr="00182DBD">
        <w:rPr>
          <w:rStyle w:val="UserInputNon-localizable"/>
          <w:rFonts w:ascii="Microsoft JhengHei UI" w:eastAsia="Microsoft JhengHei UI" w:hAnsi="Microsoft JhengHei UI"/>
          <w:lang w:val="zh-TW" w:eastAsia="zh-TW" w:bidi="zh-TW"/>
        </w:rPr>
        <w:t xml:space="preserve">SSRSMPLowPriv </w:t>
      </w:r>
      <w:r w:rsidR="00534CB9" w:rsidRPr="00182DBD">
        <w:rPr>
          <w:rStyle w:val="UserInputNon-localizable"/>
          <w:rFonts w:ascii="Microsoft JhengHei UI" w:eastAsia="Microsoft JhengHei UI" w:hAnsi="Microsoft JhengHei UI"/>
          <w:b w:val="0"/>
          <w:lang w:val="zh-TW" w:eastAsia="zh-TW" w:bidi="zh-TW"/>
        </w:rPr>
        <w:t>群組</w:t>
      </w:r>
      <w:r w:rsidRPr="00182DBD">
        <w:rPr>
          <w:rFonts w:ascii="Microsoft JhengHei UI" w:eastAsia="Microsoft JhengHei UI" w:hAnsi="Microsoft JhengHei UI"/>
          <w:lang w:val="zh-TW" w:eastAsia="zh-TW" w:bidi="zh-TW"/>
        </w:rPr>
        <w:t>。</w:t>
      </w:r>
    </w:p>
    <w:p w14:paraId="1AC53E04" w14:textId="77777777" w:rsidR="006B281C" w:rsidRPr="00182DBD" w:rsidRDefault="006B281C" w:rsidP="006B281C">
      <w:pPr>
        <w:pStyle w:val="NumberedList1"/>
        <w:numPr>
          <w:ilvl w:val="0"/>
          <w:numId w:val="0"/>
        </w:numPr>
        <w:tabs>
          <w:tab w:val="left" w:pos="360"/>
        </w:tabs>
        <w:spacing w:line="260" w:lineRule="exact"/>
        <w:rPr>
          <w:rFonts w:ascii="Microsoft JhengHei UI" w:eastAsia="Microsoft JhengHei UI" w:hAnsi="Microsoft JhengHei UI"/>
        </w:rPr>
      </w:pPr>
    </w:p>
    <w:p w14:paraId="1BE8E909" w14:textId="6659B7B0" w:rsidR="008F215A" w:rsidRPr="00182DBD" w:rsidRDefault="002F67CA" w:rsidP="00387C76">
      <w:pPr>
        <w:pStyle w:val="Heading5"/>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182DBD">
        <w:rPr>
          <w:rFonts w:ascii="Microsoft JhengHei UI" w:eastAsia="Microsoft JhengHei UI" w:hAnsi="Microsoft JhengHei UI"/>
          <w:lang w:val="zh-TW" w:eastAsia="zh-TW" w:bidi="zh-TW"/>
        </w:rPr>
        <w:t>在 SQL Server 2012 Reporting Services 的執行個體上設定權限</w:t>
      </w:r>
    </w:p>
    <w:p w14:paraId="7C867AAD" w14:textId="5E8C28AA" w:rsidR="00285386" w:rsidRPr="00182DBD"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開啟 Internet Explorer 並連線至 SSRS 報表管理員。</w:t>
      </w:r>
    </w:p>
    <w:p w14:paraId="4B0DFDF5" w14:textId="799F497B" w:rsidR="00FF39DD" w:rsidRPr="00182DBD"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按一下頁面右上角的 [站台設定] 連結以瀏覽至 [站台設定] 頁面。</w:t>
      </w:r>
    </w:p>
    <w:p w14:paraId="2DCF027D" w14:textId="5EFA6B99" w:rsidR="00FF39DD" w:rsidRPr="00182DBD"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按一下 [站台設定] 頁面左邊的 [安全性] 功能表項目。</w:t>
      </w:r>
    </w:p>
    <w:p w14:paraId="2123C1EB" w14:textId="2104A7BE" w:rsidR="00FF39DD" w:rsidRPr="00182DBD"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按一下 [新增角色指派] 按鈕。</w:t>
      </w:r>
    </w:p>
    <w:p w14:paraId="7BAFC425" w14:textId="3849DD78" w:rsidR="00FF39DD" w:rsidRPr="00182DBD"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在 [新增角色指派] 中，輸入群組名稱 (＜您的網域＞\</w:t>
      </w:r>
      <w:r w:rsidRPr="00182DBD">
        <w:rPr>
          <w:rStyle w:val="UserInputNon-localizable"/>
          <w:rFonts w:ascii="Microsoft JhengHei UI" w:eastAsia="Microsoft JhengHei UI" w:hAnsi="Microsoft JhengHei UI"/>
          <w:lang w:val="zh-TW" w:eastAsia="zh-TW" w:bidi="zh-TW"/>
        </w:rPr>
        <w:t>SSRSMPLowPriv</w:t>
      </w:r>
      <w:r w:rsidRPr="00182DBD">
        <w:rPr>
          <w:rFonts w:ascii="Microsoft JhengHei UI" w:eastAsia="Microsoft JhengHei UI" w:hAnsi="Microsoft JhengHei UI"/>
          <w:lang w:val="zh-TW" w:eastAsia="zh-TW" w:bidi="zh-TW"/>
        </w:rPr>
        <w:t>) 並核取 [系統管理員] 核取方塊。</w:t>
      </w:r>
    </w:p>
    <w:p w14:paraId="489F1080" w14:textId="553E8584" w:rsidR="00FF39DD" w:rsidRPr="00182DBD"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按一下 [確定] 按鈕以套用變更。</w:t>
      </w:r>
    </w:p>
    <w:p w14:paraId="2EED13AF" w14:textId="77777777" w:rsidR="00FF39DD" w:rsidRPr="00182DBD" w:rsidRDefault="00FF39DD" w:rsidP="00FF39DD">
      <w:pPr>
        <w:pStyle w:val="NumberedList1"/>
        <w:numPr>
          <w:ilvl w:val="0"/>
          <w:numId w:val="0"/>
        </w:numPr>
        <w:tabs>
          <w:tab w:val="left" w:pos="360"/>
        </w:tabs>
        <w:spacing w:line="260" w:lineRule="exact"/>
        <w:rPr>
          <w:rFonts w:ascii="Microsoft JhengHei UI" w:eastAsia="Microsoft JhengHei UI" w:hAnsi="Microsoft JhengHei UI"/>
        </w:rPr>
      </w:pPr>
    </w:p>
    <w:p w14:paraId="0BA3E0F1" w14:textId="32BF2664" w:rsidR="00FF39DD" w:rsidRPr="00182DBD" w:rsidRDefault="00FF39DD" w:rsidP="00FF39DD">
      <w:pPr>
        <w:pStyle w:val="Heading5"/>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在 SQL Server 2012 Reporting Services 類別目錄資料庫上設定權限</w:t>
      </w:r>
    </w:p>
    <w:p w14:paraId="48093F7F" w14:textId="63B06BD5" w:rsidR="00285386" w:rsidRPr="00182DBD" w:rsidRDefault="00285386" w:rsidP="00FF39DD">
      <w:pPr>
        <w:pStyle w:val="NumberedList1"/>
        <w:numPr>
          <w:ilvl w:val="0"/>
          <w:numId w:val="40"/>
        </w:numPr>
        <w:tabs>
          <w:tab w:val="left" w:pos="360"/>
        </w:tabs>
        <w:spacing w:line="260" w:lineRule="exact"/>
        <w:rPr>
          <w:rStyle w:val="UserInputNon-localizable"/>
          <w:rFonts w:ascii="Microsoft JhengHei UI" w:eastAsia="Microsoft JhengHei UI" w:hAnsi="Microsoft JhengHei UI"/>
          <w:b w:val="0"/>
          <w:szCs w:val="20"/>
        </w:rPr>
      </w:pPr>
      <w:r w:rsidRPr="00182DBD">
        <w:rPr>
          <w:rFonts w:ascii="Microsoft JhengHei UI" w:eastAsia="Microsoft JhengHei UI" w:hAnsi="Microsoft JhengHei UI"/>
          <w:lang w:val="zh-TW" w:eastAsia="zh-TW" w:bidi="zh-TW"/>
        </w:rPr>
        <w:t>在 SQL Server Management Studio 中，於裝載 SSRS 類別目錄資料庫的 SQL Server 資料庫引擎，為 "</w:t>
      </w:r>
      <w:r w:rsidR="005C408E" w:rsidRPr="00182DBD">
        <w:rPr>
          <w:rStyle w:val="UserInputNon-localizable"/>
          <w:rFonts w:ascii="Microsoft JhengHei UI" w:eastAsia="Microsoft JhengHei UI" w:hAnsi="Microsoft JhengHei UI"/>
          <w:lang w:val="zh-TW" w:eastAsia="zh-TW" w:bidi="zh-TW"/>
        </w:rPr>
        <w:t>SSRSMPLowPriv</w:t>
      </w:r>
      <w:r w:rsidRPr="00182DBD">
        <w:rPr>
          <w:rFonts w:ascii="Microsoft JhengHei UI" w:eastAsia="Microsoft JhengHei UI" w:hAnsi="Microsoft JhengHei UI"/>
          <w:lang w:val="zh-TW" w:eastAsia="zh-TW" w:bidi="zh-TW"/>
        </w:rPr>
        <w:t>" 建立登入。</w:t>
      </w:r>
    </w:p>
    <w:p w14:paraId="662A4E8D" w14:textId="15F6554C" w:rsidR="00FF39DD" w:rsidRPr="00182DBD" w:rsidRDefault="00FF39DD" w:rsidP="00FF39DD">
      <w:pPr>
        <w:pStyle w:val="NumberedList1"/>
        <w:numPr>
          <w:ilvl w:val="0"/>
          <w:numId w:val="40"/>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在 SSRS 類別目錄與暫存資料庫兩者中建立 </w:t>
      </w:r>
      <w:r w:rsidR="005C408E" w:rsidRPr="00182DBD">
        <w:rPr>
          <w:rStyle w:val="UserInputNon-localizable"/>
          <w:rFonts w:ascii="Microsoft JhengHei UI" w:eastAsia="Microsoft JhengHei UI" w:hAnsi="Microsoft JhengHei UI"/>
          <w:lang w:val="zh-TW" w:eastAsia="zh-TW" w:bidi="zh-TW"/>
        </w:rPr>
        <w:t>SSRSMPLowPriv</w:t>
      </w:r>
      <w:r w:rsidRPr="00182DBD">
        <w:rPr>
          <w:rFonts w:ascii="Microsoft JhengHei UI" w:eastAsia="Microsoft JhengHei UI" w:hAnsi="Microsoft JhengHei UI"/>
          <w:lang w:val="zh-TW" w:eastAsia="zh-TW" w:bidi="zh-TW"/>
        </w:rPr>
        <w:t xml:space="preserve"> 的使用者。</w:t>
      </w:r>
    </w:p>
    <w:p w14:paraId="219037AA" w14:textId="5D394010" w:rsidR="00FF39DD" w:rsidRPr="00182DBD" w:rsidRDefault="00FF39DD" w:rsidP="00FF39DD">
      <w:pPr>
        <w:pStyle w:val="NumberedList1"/>
        <w:numPr>
          <w:ilvl w:val="0"/>
          <w:numId w:val="40"/>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在 SSRS 類別目錄與暫存資料庫中，為 </w:t>
      </w:r>
      <w:r w:rsidR="005C408E" w:rsidRPr="00182DBD">
        <w:rPr>
          <w:rStyle w:val="UserInputNon-localizable"/>
          <w:rFonts w:ascii="Microsoft JhengHei UI" w:eastAsia="Microsoft JhengHei UI" w:hAnsi="Microsoft JhengHei UI"/>
          <w:lang w:val="zh-TW" w:eastAsia="zh-TW" w:bidi="zh-TW"/>
        </w:rPr>
        <w:t>SSRSMPLowPriv</w:t>
      </w:r>
      <w:r w:rsidRPr="00182DBD">
        <w:rPr>
          <w:rFonts w:ascii="Microsoft JhengHei UI" w:eastAsia="Microsoft JhengHei UI" w:hAnsi="Microsoft JhengHei UI"/>
          <w:lang w:val="zh-TW" w:eastAsia="zh-TW" w:bidi="zh-TW"/>
        </w:rPr>
        <w:t xml:space="preserve"> 指派 db_datareader 角色。</w:t>
      </w:r>
    </w:p>
    <w:p w14:paraId="65C8C441" w14:textId="2E41D765" w:rsidR="005C408E" w:rsidRPr="00182DBD" w:rsidRDefault="005C408E" w:rsidP="00387C76">
      <w:pPr>
        <w:pStyle w:val="Heading5"/>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在 System Center Operations Manager 管理伺服器上設定權限</w:t>
      </w:r>
    </w:p>
    <w:p w14:paraId="1FAF81A3" w14:textId="555B4E00" w:rsidR="005C408E" w:rsidRPr="00182DBD" w:rsidRDefault="005C408E" w:rsidP="005C408E">
      <w:pPr>
        <w:pStyle w:val="NumberedList1"/>
        <w:numPr>
          <w:ilvl w:val="0"/>
          <w:numId w:val="4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將本機系統管理員權限授與 </w:t>
      </w:r>
      <w:r w:rsidRPr="00182DBD">
        <w:rPr>
          <w:rStyle w:val="UserInputNon-localizable"/>
          <w:rFonts w:ascii="Microsoft JhengHei UI" w:eastAsia="Microsoft JhengHei UI" w:hAnsi="Microsoft JhengHei UI"/>
          <w:lang w:val="zh-TW" w:eastAsia="zh-TW" w:bidi="zh-TW"/>
        </w:rPr>
        <w:t>SSRSSDK</w:t>
      </w:r>
      <w:r w:rsidRPr="00182DBD">
        <w:rPr>
          <w:rFonts w:ascii="Microsoft JhengHei UI" w:eastAsia="Microsoft JhengHei UI" w:hAnsi="Microsoft JhengHei UI"/>
          <w:lang w:val="zh-TW" w:eastAsia="zh-TW" w:bidi="zh-TW"/>
        </w:rPr>
        <w:t xml:space="preserve"> </w:t>
      </w:r>
      <w:r w:rsidRPr="00182DBD">
        <w:rPr>
          <w:rStyle w:val="UserInputNon-localizable"/>
          <w:rFonts w:ascii="Microsoft JhengHei UI" w:eastAsia="Microsoft JhengHei UI" w:hAnsi="Microsoft JhengHei UI"/>
          <w:b w:val="0"/>
          <w:lang w:val="zh-TW" w:eastAsia="zh-TW" w:bidi="zh-TW"/>
        </w:rPr>
        <w:t>帳戶</w:t>
      </w:r>
      <w:r w:rsidRPr="00182DBD">
        <w:rPr>
          <w:rFonts w:ascii="Microsoft JhengHei UI" w:eastAsia="Microsoft JhengHei UI" w:hAnsi="Microsoft JhengHei UI"/>
          <w:lang w:val="zh-TW" w:eastAsia="zh-TW" w:bidi="zh-TW"/>
        </w:rPr>
        <w:t>。</w:t>
      </w:r>
    </w:p>
    <w:p w14:paraId="3C3FD5C5" w14:textId="311DA628" w:rsidR="006355AB" w:rsidRPr="00182DBD" w:rsidRDefault="006355AB" w:rsidP="00387C76">
      <w:pPr>
        <w:pStyle w:val="Heading5"/>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在 System Center Operations Manager 上設定權限</w:t>
      </w:r>
    </w:p>
    <w:p w14:paraId="597C1D27" w14:textId="649889DF" w:rsidR="006355AB" w:rsidRPr="00182DBD" w:rsidRDefault="006355AB" w:rsidP="006355AB">
      <w:pPr>
        <w:pStyle w:val="ListParagraph"/>
        <w:numPr>
          <w:ilvl w:val="0"/>
          <w:numId w:val="41"/>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開啟 SCOM 主控台並瀏覽至 [管理] 窗格。</w:t>
      </w:r>
    </w:p>
    <w:p w14:paraId="46C73DBE" w14:textId="21AF15DD" w:rsidR="006355AB" w:rsidRPr="00182DBD" w:rsidRDefault="006355AB" w:rsidP="006355AB">
      <w:pPr>
        <w:pStyle w:val="ListParagraph"/>
        <w:numPr>
          <w:ilvl w:val="0"/>
          <w:numId w:val="41"/>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選取 [使用者角色] 檢視 (位於 [安全性] 資料夾下)。</w:t>
      </w:r>
    </w:p>
    <w:p w14:paraId="49AD8AB5" w14:textId="785B868B" w:rsidR="006355AB" w:rsidRPr="00182DBD" w:rsidRDefault="00D419DF" w:rsidP="006355AB">
      <w:pPr>
        <w:pStyle w:val="ListParagraph"/>
        <w:numPr>
          <w:ilvl w:val="0"/>
          <w:numId w:val="41"/>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以滑鼠右鍵按一下 [Operations Manager 操作員] 角色，並在操作功能表中按一下 [屬性]。</w:t>
      </w:r>
    </w:p>
    <w:p w14:paraId="29ABC4AA" w14:textId="04C20EA0" w:rsidR="006355AB" w:rsidRPr="00182DBD" w:rsidRDefault="006355AB" w:rsidP="006355AB">
      <w:pPr>
        <w:pStyle w:val="ListParagraph"/>
        <w:numPr>
          <w:ilvl w:val="0"/>
          <w:numId w:val="41"/>
        </w:num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在 [一般屬性] 索引標籤中按一下 [新增] 按鈕。</w:t>
      </w:r>
    </w:p>
    <w:p w14:paraId="34EA427B" w14:textId="4C19BC22" w:rsidR="006355AB" w:rsidRPr="00182DBD" w:rsidRDefault="006355AB" w:rsidP="006355AB">
      <w:pPr>
        <w:pStyle w:val="ListParagraph"/>
        <w:numPr>
          <w:ilvl w:val="0"/>
          <w:numId w:val="41"/>
        </w:numPr>
        <w:rPr>
          <w:rStyle w:val="UserInputNon-localizable"/>
          <w:rFonts w:ascii="Microsoft JhengHei UI" w:eastAsia="Microsoft JhengHei UI" w:hAnsi="Microsoft JhengHei UI"/>
          <w:b w:val="0"/>
          <w:szCs w:val="22"/>
        </w:rPr>
      </w:pPr>
      <w:r w:rsidRPr="00182DBD">
        <w:rPr>
          <w:rFonts w:ascii="Microsoft JhengHei UI" w:eastAsia="Microsoft JhengHei UI" w:hAnsi="Microsoft JhengHei UI"/>
          <w:lang w:val="zh-TW" w:eastAsia="zh-TW" w:bidi="zh-TW"/>
        </w:rPr>
        <w:t xml:space="preserve">尋找 </w:t>
      </w:r>
      <w:r w:rsidRPr="00182DBD">
        <w:rPr>
          <w:rStyle w:val="UserInputNon-localizable"/>
          <w:rFonts w:ascii="Microsoft JhengHei UI" w:eastAsia="Microsoft JhengHei UI" w:hAnsi="Microsoft JhengHei UI"/>
          <w:lang w:val="zh-TW" w:eastAsia="zh-TW" w:bidi="zh-TW"/>
        </w:rPr>
        <w:t xml:space="preserve">SSRSSDK </w:t>
      </w:r>
      <w:r w:rsidRPr="00182DBD">
        <w:rPr>
          <w:rStyle w:val="UserInputNon-localizable"/>
          <w:rFonts w:ascii="Microsoft JhengHei UI" w:eastAsia="Microsoft JhengHei UI" w:hAnsi="Microsoft JhengHei UI"/>
          <w:b w:val="0"/>
          <w:lang w:val="zh-TW" w:eastAsia="zh-TW" w:bidi="zh-TW"/>
        </w:rPr>
        <w:t>使用者，並按一下 [確定]。</w:t>
      </w:r>
    </w:p>
    <w:p w14:paraId="23E2BA81" w14:textId="2330BA4F" w:rsidR="006355AB" w:rsidRPr="00182DBD" w:rsidRDefault="006355AB" w:rsidP="006355AB">
      <w:pPr>
        <w:pStyle w:val="ListParagraph"/>
        <w:numPr>
          <w:ilvl w:val="0"/>
          <w:numId w:val="41"/>
        </w:numPr>
        <w:rPr>
          <w:rFonts w:ascii="Microsoft JhengHei UI" w:eastAsia="Microsoft JhengHei UI" w:hAnsi="Microsoft JhengHei UI"/>
        </w:rPr>
      </w:pPr>
      <w:r w:rsidRPr="00182DBD">
        <w:rPr>
          <w:rStyle w:val="UserInputNon-localizable"/>
          <w:rFonts w:ascii="Microsoft JhengHei UI" w:eastAsia="Microsoft JhengHei UI" w:hAnsi="Microsoft JhengHei UI"/>
          <w:b w:val="0"/>
          <w:lang w:val="zh-TW" w:eastAsia="zh-TW" w:bidi="zh-TW"/>
        </w:rPr>
        <w:t>按一下 [確定] 按鈕以套用變更，然後關閉 [使用者角色屬性] 對話方塊。</w:t>
      </w:r>
    </w:p>
    <w:p w14:paraId="2FC60858" w14:textId="77777777" w:rsidR="006355AB" w:rsidRPr="00182DBD" w:rsidRDefault="006355AB" w:rsidP="006355AB">
      <w:pPr>
        <w:rPr>
          <w:rFonts w:ascii="Microsoft JhengHei UI" w:eastAsia="Microsoft JhengHei UI" w:hAnsi="Microsoft JhengHei UI"/>
        </w:rPr>
      </w:pPr>
    </w:p>
    <w:p w14:paraId="23806F0E" w14:textId="36C4C752" w:rsidR="008F215A" w:rsidRPr="00182DBD" w:rsidRDefault="002F67CA" w:rsidP="00387C76">
      <w:pPr>
        <w:pStyle w:val="Heading5"/>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182DBD">
        <w:rPr>
          <w:rFonts w:ascii="Microsoft JhengHei UI" w:eastAsia="Microsoft JhengHei UI" w:hAnsi="Microsoft JhengHei UI"/>
          <w:lang w:val="zh-TW" w:eastAsia="zh-TW" w:bidi="zh-TW"/>
        </w:rPr>
        <w:t xml:space="preserve">若要設定 System Center Operations Manager </w:t>
      </w:r>
    </w:p>
    <w:p w14:paraId="20AB9F4B" w14:textId="23B7D549" w:rsidR="00ED3D75" w:rsidRPr="00182DBD" w:rsidRDefault="00ED3D75" w:rsidP="00ED3D75">
      <w:pPr>
        <w:pStyle w:val="NumberedList1"/>
        <w:numPr>
          <w:ilvl w:val="0"/>
          <w:numId w:val="2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匯入 SQL Server 管理組件 (如果尚未匯入)。</w:t>
      </w:r>
    </w:p>
    <w:p w14:paraId="730AB9CA" w14:textId="75822B13" w:rsidR="00ED3D75" w:rsidRPr="00182DBD" w:rsidRDefault="00ED3D75" w:rsidP="00ED3D75">
      <w:pPr>
        <w:pStyle w:val="NumberedList1"/>
        <w:numPr>
          <w:ilvl w:val="0"/>
          <w:numId w:val="2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建立含有「Windows」帳戶類型的 </w:t>
      </w:r>
      <w:r w:rsidR="006355AB" w:rsidRPr="00182DBD">
        <w:rPr>
          <w:rStyle w:val="UserInputNon-localizable"/>
          <w:rFonts w:ascii="Microsoft JhengHei UI" w:eastAsia="Microsoft JhengHei UI" w:hAnsi="Microsoft JhengHei UI"/>
          <w:lang w:val="zh-TW" w:eastAsia="zh-TW" w:bidi="zh-TW"/>
        </w:rPr>
        <w:t>SSRSMonitoring、SSRSDiscovery</w:t>
      </w:r>
      <w:r w:rsidRPr="00182DBD">
        <w:rPr>
          <w:rFonts w:ascii="Microsoft JhengHei UI" w:eastAsia="Microsoft JhengHei UI" w:hAnsi="Microsoft JhengHei UI"/>
          <w:lang w:val="zh-TW" w:eastAsia="zh-TW" w:bidi="zh-TW"/>
        </w:rPr>
        <w:t xml:space="preserve"> 和 </w:t>
      </w:r>
      <w:r w:rsidR="006355AB" w:rsidRPr="00182DBD">
        <w:rPr>
          <w:rStyle w:val="UserInputNon-localizable"/>
          <w:rFonts w:ascii="Microsoft JhengHei UI" w:eastAsia="Microsoft JhengHei UI" w:hAnsi="Microsoft JhengHei UI"/>
          <w:lang w:val="zh-TW" w:eastAsia="zh-TW" w:bidi="zh-TW"/>
        </w:rPr>
        <w:t>SSRSSDK</w:t>
      </w:r>
      <w:r w:rsidRPr="00182DBD">
        <w:rPr>
          <w:rFonts w:ascii="Microsoft JhengHei UI" w:eastAsia="Microsoft JhengHei UI" w:hAnsi="Microsoft JhengHei UI"/>
          <w:lang w:val="zh-TW" w:eastAsia="zh-TW" w:bidi="zh-TW"/>
        </w:rPr>
        <w:t xml:space="preserve"> 的執行身分帳戶。如需有關如何建立執行身分帳戶的詳細資訊，請參閱＜</w:t>
      </w:r>
      <w:hyperlink r:id="rId26" w:history="1">
        <w:r w:rsidRPr="00182DBD">
          <w:rPr>
            <w:rStyle w:val="Hyperlink"/>
            <w:rFonts w:ascii="Microsoft JhengHei UI" w:eastAsia="Microsoft JhengHei UI" w:hAnsi="Microsoft JhengHei UI"/>
            <w:lang w:val="zh-TW" w:eastAsia="zh-TW" w:bidi="zh-TW"/>
          </w:rPr>
          <w:t>如何在 Operations Manager 2007 中建立執行身分帳戶</w:t>
        </w:r>
      </w:hyperlink>
      <w:r w:rsidRPr="00182DBD">
        <w:rPr>
          <w:rFonts w:ascii="Microsoft JhengHei UI" w:eastAsia="Microsoft JhengHei UI" w:hAnsi="Microsoft JhengHei UI"/>
          <w:lang w:val="zh-TW" w:eastAsia="zh-TW" w:bidi="zh-TW"/>
        </w:rPr>
        <w:t>＞或＜</w:t>
      </w:r>
      <w:hyperlink r:id="rId27" w:history="1">
        <w:r w:rsidRPr="00182DBD">
          <w:rPr>
            <w:rStyle w:val="Hyperlink"/>
            <w:rFonts w:ascii="Microsoft JhengHei UI" w:eastAsia="Microsoft JhengHei UI" w:hAnsi="Microsoft JhengHei UI"/>
            <w:szCs w:val="20"/>
            <w:lang w:val="zh-TW" w:eastAsia="zh-TW" w:bidi="zh-TW"/>
          </w:rPr>
          <w:t>如何在 Operations Manager 2012 中建立執行身分帳戶</w:t>
        </w:r>
      </w:hyperlink>
      <w:r w:rsidRPr="00182DBD">
        <w:rPr>
          <w:rFonts w:ascii="Microsoft JhengHei UI" w:eastAsia="Microsoft JhengHei UI" w:hAnsi="Microsoft JhengHei UI"/>
          <w:lang w:val="zh-TW" w:eastAsia="zh-TW" w:bidi="zh-TW"/>
        </w:rPr>
        <w:t>＞。如需有關各種執行身分帳戶類型的詳細資訊，請參閱＜</w:t>
      </w:r>
      <w:hyperlink r:id="rId28" w:history="1">
        <w:r w:rsidRPr="00182DBD">
          <w:rPr>
            <w:rStyle w:val="Hyperlink"/>
            <w:rFonts w:ascii="Microsoft JhengHei UI" w:eastAsia="Microsoft JhengHei UI" w:hAnsi="Microsoft JhengHei UI"/>
            <w:lang w:val="zh-TW" w:eastAsia="zh-TW" w:bidi="zh-TW"/>
          </w:rPr>
          <w:t>Operations Manager 2007 中的執行身分帳戶與執行身分設定檔</w:t>
        </w:r>
      </w:hyperlink>
      <w:r w:rsidRPr="00182DBD">
        <w:rPr>
          <w:rFonts w:ascii="Microsoft JhengHei UI" w:eastAsia="Microsoft JhengHei UI" w:hAnsi="Microsoft JhengHei UI"/>
          <w:lang w:val="zh-TW" w:eastAsia="zh-TW" w:bidi="zh-TW"/>
        </w:rPr>
        <w:t>＞</w:t>
      </w:r>
      <w:r w:rsidR="00053FC0" w:rsidRPr="00182DBD">
        <w:rPr>
          <w:rStyle w:val="Hyperlink"/>
          <w:rFonts w:ascii="Microsoft JhengHei UI" w:eastAsia="Microsoft JhengHei UI" w:hAnsi="Microsoft JhengHei UI"/>
          <w:lang w:val="zh-TW" w:eastAsia="zh-TW" w:bidi="zh-TW"/>
        </w:rPr>
        <w:t>，</w:t>
      </w:r>
      <w:r w:rsidRPr="00182DBD">
        <w:rPr>
          <w:rFonts w:ascii="Microsoft JhengHei UI" w:eastAsia="Microsoft JhengHei UI" w:hAnsi="Microsoft JhengHei UI"/>
          <w:lang w:val="zh-TW" w:eastAsia="zh-TW" w:bidi="zh-TW"/>
        </w:rPr>
        <w:t>或＜</w:t>
      </w:r>
      <w:hyperlink r:id="rId29" w:history="1">
        <w:r w:rsidRPr="00182DBD">
          <w:rPr>
            <w:rStyle w:val="Hyperlink"/>
            <w:rFonts w:ascii="Microsoft JhengHei UI" w:eastAsia="Microsoft JhengHei UI" w:hAnsi="Microsoft JhengHei UI"/>
            <w:szCs w:val="20"/>
            <w:lang w:val="zh-TW" w:eastAsia="zh-TW" w:bidi="zh-TW"/>
          </w:rPr>
          <w:t>在 Operations Manager 2012 中管理執行身分帳戶和設定檔</w:t>
        </w:r>
      </w:hyperlink>
      <w:r w:rsidRPr="00182DBD">
        <w:rPr>
          <w:rFonts w:ascii="Microsoft JhengHei UI" w:eastAsia="Microsoft JhengHei UI" w:hAnsi="Microsoft JhengHei UI"/>
          <w:lang w:val="zh-TW" w:eastAsia="zh-TW" w:bidi="zh-TW"/>
        </w:rPr>
        <w:t>＞。</w:t>
      </w:r>
    </w:p>
    <w:p w14:paraId="7D866766" w14:textId="5E7E1E18" w:rsidR="00ED3D75" w:rsidRPr="00182DBD" w:rsidRDefault="00ED3D75" w:rsidP="00ED3D75">
      <w:pPr>
        <w:pStyle w:val="NumberedList1"/>
        <w:numPr>
          <w:ilvl w:val="0"/>
          <w:numId w:val="2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在 System Center Operations Manager 主控台中，設定執行身分設定檔，如下所示︰</w:t>
      </w:r>
    </w:p>
    <w:p w14:paraId="7F533F48" w14:textId="13DC4D77" w:rsidR="00ED3D75" w:rsidRPr="00182DBD" w:rsidRDefault="00ED3D75" w:rsidP="00ED3D75">
      <w:pPr>
        <w:pStyle w:val="NumberedList1"/>
        <w:numPr>
          <w:ilvl w:val="1"/>
          <w:numId w:val="2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將「Microsoft SQL Server 2012 Reporting Services 探索執行身分設定檔」執行身分設定檔設定為使用 </w:t>
      </w:r>
      <w:r w:rsidR="006355AB" w:rsidRPr="00182DBD">
        <w:rPr>
          <w:rStyle w:val="UserInputNon-localizable"/>
          <w:rFonts w:ascii="Microsoft JhengHei UI" w:eastAsia="Microsoft JhengHei UI" w:hAnsi="Microsoft JhengHei UI"/>
          <w:lang w:val="zh-TW" w:eastAsia="zh-TW" w:bidi="zh-TW"/>
        </w:rPr>
        <w:t>SSRSDiscovery</w:t>
      </w:r>
      <w:r w:rsidRPr="00182DBD">
        <w:rPr>
          <w:rFonts w:ascii="Microsoft JhengHei UI" w:eastAsia="Microsoft JhengHei UI" w:hAnsi="Microsoft JhengHei UI"/>
          <w:lang w:val="zh-TW" w:eastAsia="zh-TW" w:bidi="zh-TW"/>
        </w:rPr>
        <w:t xml:space="preserve"> 執行身分帳戶。</w:t>
      </w:r>
    </w:p>
    <w:p w14:paraId="7C4AC23B" w14:textId="2D12D07F" w:rsidR="00ED3D75" w:rsidRPr="00182DBD" w:rsidRDefault="00ED3D75" w:rsidP="00ED3D75">
      <w:pPr>
        <w:pStyle w:val="NumberedList1"/>
        <w:numPr>
          <w:ilvl w:val="1"/>
          <w:numId w:val="2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將「Microsoft SQL Server 2012 Reporting Services 監視執行身分設定檔」執行身分設定檔設定為使用 </w:t>
      </w:r>
      <w:r w:rsidR="006355AB" w:rsidRPr="00182DBD">
        <w:rPr>
          <w:rStyle w:val="UserInputNon-localizable"/>
          <w:rFonts w:ascii="Microsoft JhengHei UI" w:eastAsia="Microsoft JhengHei UI" w:hAnsi="Microsoft JhengHei UI"/>
          <w:lang w:val="zh-TW" w:eastAsia="zh-TW" w:bidi="zh-TW"/>
        </w:rPr>
        <w:t>SSRSMonitoring</w:t>
      </w:r>
      <w:r w:rsidRPr="00182DBD">
        <w:rPr>
          <w:rFonts w:ascii="Microsoft JhengHei UI" w:eastAsia="Microsoft JhengHei UI" w:hAnsi="Microsoft JhengHei UI"/>
          <w:lang w:val="zh-TW" w:eastAsia="zh-TW" w:bidi="zh-TW"/>
        </w:rPr>
        <w:t xml:space="preserve"> 執行身分帳戶。</w:t>
      </w:r>
    </w:p>
    <w:p w14:paraId="6B2F04CD" w14:textId="26D328E5" w:rsidR="00ED3D75" w:rsidRPr="00182DBD" w:rsidRDefault="00ED3D75" w:rsidP="00ED3D75">
      <w:pPr>
        <w:pStyle w:val="NumberedList1"/>
        <w:numPr>
          <w:ilvl w:val="1"/>
          <w:numId w:val="27"/>
        </w:numPr>
        <w:tabs>
          <w:tab w:val="left" w:pos="36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將「Microsoft SQL Server 2012 Reporting Services SCOM SDK 探索執行身分設定檔」執行身分設定檔設定為使用 </w:t>
      </w:r>
      <w:r w:rsidR="006355AB" w:rsidRPr="00182DBD">
        <w:rPr>
          <w:rStyle w:val="UserInputNon-localizable"/>
          <w:rFonts w:ascii="Microsoft JhengHei UI" w:eastAsia="Microsoft JhengHei UI" w:hAnsi="Microsoft JhengHei UI"/>
          <w:lang w:val="zh-TW" w:eastAsia="zh-TW" w:bidi="zh-TW"/>
        </w:rPr>
        <w:t>SSRSSDK</w:t>
      </w:r>
      <w:r w:rsidRPr="00182DBD">
        <w:rPr>
          <w:rFonts w:ascii="Microsoft JhengHei UI" w:eastAsia="Microsoft JhengHei UI" w:hAnsi="Microsoft JhengHei UI"/>
          <w:lang w:val="zh-TW" w:eastAsia="zh-TW" w:bidi="zh-TW"/>
        </w:rPr>
        <w:t xml:space="preserve"> 執行身分帳戶。</w:t>
      </w:r>
    </w:p>
    <w:p w14:paraId="0ED75EDB" w14:textId="77777777" w:rsidR="000F2425" w:rsidRPr="00182DBD" w:rsidRDefault="000F2425" w:rsidP="000F2425">
      <w:pPr>
        <w:rPr>
          <w:rFonts w:ascii="Microsoft JhengHei UI" w:eastAsia="Microsoft JhengHei UI" w:hAnsi="Microsoft JhengHei UI"/>
        </w:rPr>
      </w:pPr>
      <w:bookmarkStart w:id="65" w:name="z4"/>
      <w:bookmarkStart w:id="66" w:name="z5"/>
      <w:bookmarkStart w:id="67" w:name="_Ref384943365"/>
      <w:bookmarkEnd w:id="65"/>
      <w:bookmarkEnd w:id="66"/>
    </w:p>
    <w:p w14:paraId="063325AD" w14:textId="77777777" w:rsidR="000F2425" w:rsidRPr="00182DBD" w:rsidRDefault="000F2425">
      <w:pPr>
        <w:spacing w:before="0" w:after="0" w:line="240" w:lineRule="auto"/>
        <w:jc w:val="left"/>
        <w:rPr>
          <w:rFonts w:ascii="Microsoft JhengHei UI" w:eastAsia="Microsoft JhengHei UI" w:hAnsi="Microsoft JhengHei UI"/>
        </w:rPr>
      </w:pPr>
      <w:r w:rsidRPr="00182DBD">
        <w:rPr>
          <w:rFonts w:ascii="Microsoft JhengHei UI" w:eastAsia="Microsoft JhengHei UI" w:hAnsi="Microsoft JhengHei UI"/>
          <w:lang w:val="zh-TW" w:eastAsia="zh-TW" w:bidi="zh-TW"/>
        </w:rPr>
        <w:br w:type="page"/>
      </w:r>
    </w:p>
    <w:p w14:paraId="6D393C66" w14:textId="775EAD81" w:rsidR="000F2425" w:rsidRPr="00182DBD" w:rsidRDefault="000F2425" w:rsidP="000F2425">
      <w:pPr>
        <w:rPr>
          <w:rFonts w:ascii="Microsoft JhengHei UI" w:eastAsia="Microsoft JhengHei UI" w:hAnsi="Microsoft JhengHei UI"/>
        </w:rPr>
      </w:pPr>
    </w:p>
    <w:p w14:paraId="2FD795C2" w14:textId="77777777" w:rsidR="0028645B" w:rsidRPr="00182DBD" w:rsidRDefault="0028645B" w:rsidP="00664EA8">
      <w:pPr>
        <w:pStyle w:val="Heading2"/>
        <w:rPr>
          <w:rFonts w:ascii="Microsoft JhengHei UI" w:eastAsia="Microsoft JhengHei UI" w:hAnsi="Microsoft JhengHei UI"/>
        </w:rPr>
      </w:pPr>
      <w:bookmarkStart w:id="68" w:name="_Toc469569460"/>
      <w:r w:rsidRPr="00182DBD">
        <w:rPr>
          <w:rFonts w:ascii="Microsoft JhengHei UI" w:eastAsia="Microsoft JhengHei UI" w:hAnsi="Microsoft JhengHei UI"/>
          <w:lang w:val="zh-TW" w:eastAsia="zh-TW" w:bidi="zh-TW"/>
        </w:rPr>
        <w:t>檢視 Operations Manager 主控台中的資訊</w:t>
      </w:r>
      <w:bookmarkStart w:id="69" w:name="z86a5fb31462d499bb9d453d242491276"/>
      <w:bookmarkEnd w:id="67"/>
      <w:bookmarkEnd w:id="69"/>
      <w:bookmarkEnd w:id="68"/>
    </w:p>
    <w:p w14:paraId="06EEC755" w14:textId="785C203B" w:rsidR="00DC2A7D" w:rsidRPr="00182DBD" w:rsidRDefault="00DC2A7D" w:rsidP="00387C76">
      <w:pPr>
        <w:pStyle w:val="Heading3"/>
        <w:rPr>
          <w:rFonts w:ascii="Microsoft JhengHei UI" w:eastAsia="Microsoft JhengHei UI" w:hAnsi="Microsoft JhengHei UI"/>
        </w:rPr>
      </w:pPr>
      <w:bookmarkStart w:id="70" w:name="_Toc469569461"/>
      <w:r w:rsidRPr="00182DBD">
        <w:rPr>
          <w:rFonts w:ascii="Microsoft JhengHei UI" w:eastAsia="Microsoft JhengHei UI" w:hAnsi="Microsoft JhengHei UI"/>
          <w:lang w:val="zh-TW" w:eastAsia="zh-TW" w:bidi="zh-TW"/>
        </w:rPr>
        <w:t>與版本無關 (一般) 的檢視和儀表板</w:t>
      </w:r>
      <w:bookmarkEnd w:id="70"/>
    </w:p>
    <w:p w14:paraId="1448CE69" w14:textId="411BCF27" w:rsidR="00A304C5" w:rsidRPr="00182DBD" w:rsidRDefault="00DC2A7D" w:rsidP="009C46D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此管理組件會使用適用於 SQL Server 2014 的第一版「管理組件」所引進的通用資料夾結構。下列檢視和儀表板與版本無關，並顯示所有 SQL Server 版本的相關資訊︰</w:t>
      </w:r>
    </w:p>
    <w:p w14:paraId="0C56C1C0" w14:textId="7AF3C8F4" w:rsidR="00DC2A7D" w:rsidRPr="00182DBD" w:rsidRDefault="00DC2A7D" w:rsidP="00DC2A7D">
      <w:pPr>
        <w:pStyle w:val="NoSpacing"/>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 Microsoft SQL Server </w:t>
      </w:r>
    </w:p>
    <w:p w14:paraId="77538729" w14:textId="77777777" w:rsidR="00DC2A7D" w:rsidRPr="00182DBD" w:rsidRDefault="00DC2A7D" w:rsidP="00DC2A7D">
      <w:pPr>
        <w:pStyle w:val="NoSpacing"/>
        <w:ind w:left="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作用中警示</w:t>
      </w:r>
    </w:p>
    <w:p w14:paraId="5A753ABC" w14:textId="77777777" w:rsidR="00DC2A7D" w:rsidRPr="00182DBD" w:rsidRDefault="00DC2A7D" w:rsidP="00DC2A7D">
      <w:pPr>
        <w:pStyle w:val="NoSpacing"/>
        <w:ind w:left="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1DF7D1E6" wp14:editId="473C17BB">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SQL Server 角色</w:t>
      </w:r>
    </w:p>
    <w:p w14:paraId="2C9D3207" w14:textId="0BE5177D" w:rsidR="00EC3EC8" w:rsidRPr="00182DBD" w:rsidRDefault="00EC3EC8" w:rsidP="00EC3EC8">
      <w:pPr>
        <w:pStyle w:val="NoSpacing"/>
        <w:ind w:left="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2594FA35" wp14:editId="5F4F778D">
            <wp:extent cx="1524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摘要</w:t>
      </w:r>
    </w:p>
    <w:p w14:paraId="5E5B2E77" w14:textId="77777777" w:rsidR="00DC2A7D" w:rsidRPr="00182DBD" w:rsidRDefault="00DC2A7D" w:rsidP="00DC2A7D">
      <w:pPr>
        <w:pStyle w:val="NoSpacing"/>
        <w:ind w:left="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電腦</w:t>
      </w:r>
    </w:p>
    <w:p w14:paraId="5E2768D5" w14:textId="24A00697" w:rsidR="00DC2A7D" w:rsidRPr="00182DBD" w:rsidRDefault="00182DBD" w:rsidP="009C46D9">
      <w:pPr>
        <w:pStyle w:val="NoSpacing"/>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pict w14:anchorId="2672FEA7">
          <v:shape id="_x0000_i1029" type="#_x0000_t75" style="width:11.25pt;height:11.25pt;visibility:visible;mso-wrap-style:square">
            <v:imagedata r:id="rId34" o:title=""/>
          </v:shape>
        </w:pict>
      </w:r>
      <w:r w:rsidR="00DC2A7D" w:rsidRPr="00182DBD">
        <w:rPr>
          <w:rFonts w:ascii="Microsoft JhengHei UI" w:eastAsia="Microsoft JhengHei UI" w:hAnsi="Microsoft JhengHei UI"/>
          <w:lang w:val="zh-TW" w:eastAsia="zh-TW" w:bidi="zh-TW"/>
        </w:rPr>
        <w:t>工作狀態</w:t>
      </w:r>
    </w:p>
    <w:p w14:paraId="437C3304" w14:textId="77777777" w:rsidR="00A304C5" w:rsidRPr="00182DBD" w:rsidRDefault="00A304C5" w:rsidP="009C46D9">
      <w:pPr>
        <w:pStyle w:val="NoSpacing"/>
        <w:ind w:left="360"/>
        <w:rPr>
          <w:rFonts w:ascii="Microsoft JhengHei UI" w:eastAsia="Microsoft JhengHei UI" w:hAnsi="Microsoft JhengHei UI"/>
        </w:rPr>
      </w:pPr>
    </w:p>
    <w:p w14:paraId="2D7B08C9" w14:textId="2EBAC712" w:rsidR="00DC2A7D" w:rsidRPr="00182DBD" w:rsidRDefault="00A304C5" w:rsidP="009C46D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角色」儀表板提供 SQL Server Database Engine、SQL Server Reporting Services、SQL Server Analysis Services 和 SQL Server Integration Services 所有執行個體的相關資訊︰</w:t>
      </w:r>
    </w:p>
    <w:p w14:paraId="4301CAF5" w14:textId="2E4612C1" w:rsidR="00A304C5" w:rsidRPr="00182DBD" w:rsidRDefault="00A304C5" w:rsidP="009C46D9">
      <w:pPr>
        <w:spacing w:line="240" w:lineRule="auto"/>
        <w:jc w:val="center"/>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5">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705EB761" w:rsidR="00F672FE" w:rsidRPr="00182DBD" w:rsidRDefault="009C46D9" w:rsidP="00387C76">
      <w:pPr>
        <w:pStyle w:val="Heading3"/>
        <w:rPr>
          <w:rFonts w:ascii="Microsoft JhengHei UI" w:eastAsia="Microsoft JhengHei UI" w:hAnsi="Microsoft JhengHei UI"/>
        </w:rPr>
      </w:pPr>
      <w:bookmarkStart w:id="71" w:name="_Toc469569462"/>
      <w:r w:rsidRPr="00182DBD">
        <w:rPr>
          <w:rFonts w:ascii="Microsoft JhengHei UI" w:eastAsia="Microsoft JhengHei UI" w:hAnsi="Microsoft JhengHei UI"/>
          <w:lang w:val="zh-TW" w:eastAsia="zh-TW" w:bidi="zh-TW"/>
        </w:rPr>
        <w:t>SQL Server 2012 Reporting Services 檢視</w:t>
      </w:r>
      <w:bookmarkEnd w:id="71"/>
    </w:p>
    <w:p w14:paraId="78B999B8" w14:textId="4E73C073" w:rsidR="00F672FE" w:rsidRPr="00182DBD" w:rsidRDefault="00CF7268" w:rsidP="00F672FE">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SQL Server 2012 Reporting Services (原生模式) 的 Microsoft System Center 管理組件導入一組完整的狀態、效能及警示檢視，可以在專用的資料夾中找到︰</w:t>
      </w:r>
    </w:p>
    <w:p w14:paraId="235B7469" w14:textId="66FA07E7" w:rsidR="00F672FE" w:rsidRPr="00182DBD" w:rsidRDefault="002F67CA" w:rsidP="00F672FE">
      <w:pPr>
        <w:ind w:firstLine="360"/>
        <w:rPr>
          <w:rFonts w:ascii="Microsoft JhengHei UI" w:eastAsia="Microsoft JhengHei UI" w:hAnsi="Microsoft JhengHei UI"/>
        </w:rPr>
      </w:pPr>
      <w:r w:rsidRPr="00182DBD">
        <w:rPr>
          <w:rFonts w:ascii="Microsoft JhengHei UI" w:eastAsia="Microsoft JhengHei UI" w:hAnsi="Microsoft JhengHei UI"/>
          <w:noProof/>
          <w:lang w:eastAsia="ja-JP"/>
        </w:rPr>
        <w:lastRenderedPageBreak/>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182DBD">
        <w:rPr>
          <w:rFonts w:ascii="Microsoft JhengHei UI" w:eastAsia="Microsoft JhengHei UI" w:hAnsi="Microsoft JhengHei UI"/>
          <w:lang w:val="zh-TW" w:eastAsia="zh-TW" w:bidi="zh-TW"/>
        </w:rPr>
        <w:t>監視</w:t>
      </w:r>
    </w:p>
    <w:p w14:paraId="32FA5C43" w14:textId="0D30DFC6" w:rsidR="00F672FE" w:rsidRPr="00182DBD" w:rsidRDefault="002F67CA" w:rsidP="00F672FE">
      <w:pPr>
        <w:ind w:left="360" w:firstLine="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182DBD">
        <w:rPr>
          <w:rFonts w:ascii="Microsoft JhengHei UI" w:eastAsia="Microsoft JhengHei UI" w:hAnsi="Microsoft JhengHei UI"/>
          <w:lang w:val="zh-TW" w:eastAsia="zh-TW" w:bidi="zh-TW"/>
        </w:rPr>
        <w:t xml:space="preserve">Microsoft SQL Server </w:t>
      </w:r>
    </w:p>
    <w:p w14:paraId="30C01E97" w14:textId="72C40F45" w:rsidR="00F672FE" w:rsidRPr="00182DBD" w:rsidRDefault="002F67CA" w:rsidP="00F672FE">
      <w:pPr>
        <w:ind w:left="720" w:firstLine="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182DBD">
        <w:rPr>
          <w:rFonts w:ascii="Microsoft JhengHei UI" w:eastAsia="Microsoft JhengHei UI" w:hAnsi="Microsoft JhengHei UI"/>
          <w:lang w:val="zh-TW" w:eastAsia="zh-TW" w:bidi="zh-TW"/>
        </w:rPr>
        <w:t>SQL Server Reporting Services</w:t>
      </w:r>
    </w:p>
    <w:p w14:paraId="585BEAA6" w14:textId="49C29876" w:rsidR="00F672FE" w:rsidRPr="00182DBD" w:rsidRDefault="00F672FE" w:rsidP="00F672FE">
      <w:pPr>
        <w:ind w:left="720" w:firstLine="360"/>
        <w:rPr>
          <w:rFonts w:ascii="Microsoft JhengHei UI" w:eastAsia="Microsoft JhengHei UI" w:hAnsi="Microsoft JhengHei UI"/>
          <w:b/>
        </w:rPr>
      </w:pPr>
      <w:r w:rsidRPr="00182DBD">
        <w:rPr>
          <w:rFonts w:ascii="Microsoft JhengHei UI" w:eastAsia="Microsoft JhengHei UI" w:hAnsi="Microsoft JhengHei UI"/>
          <w:lang w:val="zh-TW" w:eastAsia="zh-TW" w:bidi="zh-TW"/>
        </w:rPr>
        <w:tab/>
      </w:r>
      <w:r w:rsidR="002F67CA" w:rsidRPr="00182DBD">
        <w:rPr>
          <w:rFonts w:ascii="Microsoft JhengHei UI" w:eastAsia="Microsoft JhengHei UI" w:hAnsi="Microsoft JhengHei UI"/>
          <w:noProof/>
          <w:lang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DBD">
        <w:rPr>
          <w:rFonts w:ascii="Microsoft JhengHei UI" w:eastAsia="Microsoft JhengHei UI" w:hAnsi="Microsoft JhengHei UI"/>
          <w:b/>
          <w:lang w:val="zh-TW" w:eastAsia="zh-TW" w:bidi="zh-TW"/>
        </w:rPr>
        <w:t>Reporting Services 2012</w:t>
      </w:r>
    </w:p>
    <w:p w14:paraId="482306B5" w14:textId="11598F26" w:rsidR="00F672FE" w:rsidRPr="00182DBD" w:rsidRDefault="002F67CA" w:rsidP="00F672FE">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182DBD">
        <w:rPr>
          <w:rFonts w:ascii="Microsoft JhengHei UI" w:eastAsia="Microsoft JhengHei UI" w:hAnsi="Microsoft JhengHei UI"/>
          <w:lang w:val="zh-TW" w:eastAsia="zh-TW" w:bidi="zh-TW"/>
        </w:rPr>
        <w:t xml:space="preserve">附註 </w:t>
      </w:r>
    </w:p>
    <w:p w14:paraId="02C527F9" w14:textId="1DBB5BA2" w:rsidR="00F672FE" w:rsidRPr="00182DBD" w:rsidRDefault="00F672FE" w:rsidP="00F672FE">
      <w:pPr>
        <w:pStyle w:val="AlertText"/>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如需完整的檢視清單，請參閱本指南的</w:t>
      </w:r>
      <w:hyperlink w:anchor="_Appendix:_Management_Pack_1" w:history="1">
        <w:r w:rsidR="009F2576" w:rsidRPr="00182DBD">
          <w:rPr>
            <w:rStyle w:val="Hyperlink"/>
            <w:rFonts w:ascii="Microsoft JhengHei UI" w:eastAsia="Microsoft JhengHei UI" w:hAnsi="Microsoft JhengHei UI"/>
            <w:szCs w:val="20"/>
            <w:lang w:val="zh-TW" w:eastAsia="zh-TW" w:bidi="zh-TW"/>
          </w:rPr>
          <w:t>附錄︰管理組件檢視和儀表板</w:t>
        </w:r>
      </w:hyperlink>
      <w:r w:rsidRPr="00182DBD">
        <w:rPr>
          <w:rFonts w:ascii="Microsoft JhengHei UI" w:eastAsia="Microsoft JhengHei UI" w:hAnsi="Microsoft JhengHei UI"/>
          <w:lang w:val="zh-TW" w:eastAsia="zh-TW" w:bidi="zh-TW"/>
        </w:rPr>
        <w:t>一節。</w:t>
      </w:r>
    </w:p>
    <w:p w14:paraId="7BC2ACD6" w14:textId="1CE24BFD" w:rsidR="00F672FE" w:rsidRPr="00182DBD" w:rsidRDefault="002F67CA" w:rsidP="00F672FE">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182DBD">
        <w:rPr>
          <w:rFonts w:ascii="Microsoft JhengHei UI" w:eastAsia="Microsoft JhengHei UI" w:hAnsi="Microsoft JhengHei UI"/>
          <w:lang w:val="zh-TW" w:eastAsia="zh-TW" w:bidi="zh-TW"/>
        </w:rPr>
        <w:t xml:space="preserve">附註 </w:t>
      </w:r>
    </w:p>
    <w:p w14:paraId="2E54CCAC" w14:textId="37B726B3" w:rsidR="00F672FE" w:rsidRPr="00182DBD" w:rsidRDefault="00F672FE" w:rsidP="00F672FE">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有些檢視可能包含很長的物件或度量清單。若要尋找特定的物件或物件群組，您可以使用 Operations Manager 工具列上的 </w:t>
      </w:r>
      <w:r w:rsidRPr="00182DBD">
        <w:rPr>
          <w:rStyle w:val="UI"/>
          <w:rFonts w:ascii="Microsoft JhengHei UI" w:eastAsia="Microsoft JhengHei UI" w:hAnsi="Microsoft JhengHei UI"/>
          <w:lang w:val="zh-TW" w:eastAsia="zh-TW" w:bidi="zh-TW"/>
        </w:rPr>
        <w:t>[範圍]</w:t>
      </w:r>
      <w:r w:rsidRPr="00182DBD">
        <w:rPr>
          <w:rFonts w:ascii="Microsoft JhengHei UI" w:eastAsia="Microsoft JhengHei UI" w:hAnsi="Microsoft JhengHei UI"/>
          <w:lang w:val="zh-TW" w:eastAsia="zh-TW" w:bidi="zh-TW"/>
        </w:rPr>
        <w:t>、</w:t>
      </w:r>
      <w:r w:rsidRPr="00182DBD">
        <w:rPr>
          <w:rStyle w:val="UI"/>
          <w:rFonts w:ascii="Microsoft JhengHei UI" w:eastAsia="Microsoft JhengHei UI" w:hAnsi="Microsoft JhengHei UI"/>
          <w:lang w:val="zh-TW" w:eastAsia="zh-TW" w:bidi="zh-TW"/>
        </w:rPr>
        <w:t>[搜尋]</w:t>
      </w:r>
      <w:r w:rsidRPr="00182DBD">
        <w:rPr>
          <w:rFonts w:ascii="Microsoft JhengHei UI" w:eastAsia="Microsoft JhengHei UI" w:hAnsi="Microsoft JhengHei UI"/>
          <w:lang w:val="zh-TW" w:eastAsia="zh-TW" w:bidi="zh-TW"/>
        </w:rPr>
        <w:t xml:space="preserve"> 和 </w:t>
      </w:r>
      <w:r w:rsidRPr="00182DBD">
        <w:rPr>
          <w:rStyle w:val="UI"/>
          <w:rFonts w:ascii="Microsoft JhengHei UI" w:eastAsia="Microsoft JhengHei UI" w:hAnsi="Microsoft JhengHei UI"/>
          <w:lang w:val="zh-TW" w:eastAsia="zh-TW" w:bidi="zh-TW"/>
        </w:rPr>
        <w:t>[尋找]</w:t>
      </w:r>
      <w:r w:rsidRPr="00182DBD">
        <w:rPr>
          <w:rFonts w:ascii="Microsoft JhengHei UI" w:eastAsia="Microsoft JhengHei UI" w:hAnsi="Microsoft JhengHei UI"/>
          <w:lang w:val="zh-TW" w:eastAsia="zh-TW" w:bidi="zh-TW"/>
        </w:rPr>
        <w:t xml:space="preserve"> 按鈕。如需詳細資訊，請參閱「Operations Manager 說明」中的</w:t>
      </w:r>
      <w:hyperlink r:id="rId36" w:history="1">
        <w:r w:rsidR="00D057C4" w:rsidRPr="00182DBD">
          <w:rPr>
            <w:rStyle w:val="Hyperlink"/>
            <w:rFonts w:ascii="Microsoft JhengHei UI" w:eastAsia="Microsoft JhengHei UI" w:hAnsi="Microsoft JhengHei UI"/>
            <w:szCs w:val="20"/>
            <w:lang w:val="zh-TW" w:eastAsia="zh-TW" w:bidi="zh-TW"/>
          </w:rPr>
          <w:t>在 Operations Manager 主控台中尋找資料和物件</w:t>
        </w:r>
      </w:hyperlink>
      <w:r w:rsidRPr="00182DBD">
        <w:rPr>
          <w:rFonts w:ascii="Microsoft JhengHei UI" w:eastAsia="Microsoft JhengHei UI" w:hAnsi="Microsoft JhengHei UI"/>
          <w:lang w:val="zh-TW" w:eastAsia="zh-TW" w:bidi="zh-TW"/>
        </w:rPr>
        <w:t>一文。</w:t>
      </w:r>
    </w:p>
    <w:p w14:paraId="2F7FCEA8" w14:textId="54C2FA25" w:rsidR="00745BFA" w:rsidRPr="00182DBD" w:rsidRDefault="00745BFA" w:rsidP="00387C76">
      <w:pPr>
        <w:pStyle w:val="Heading3"/>
        <w:rPr>
          <w:rFonts w:ascii="Microsoft JhengHei UI" w:eastAsia="Microsoft JhengHei UI" w:hAnsi="Microsoft JhengHei UI"/>
        </w:rPr>
      </w:pPr>
      <w:bookmarkStart w:id="72" w:name="_Toc469569463"/>
      <w:r w:rsidRPr="00182DBD">
        <w:rPr>
          <w:rFonts w:ascii="Microsoft JhengHei UI" w:eastAsia="Microsoft JhengHei UI" w:hAnsi="Microsoft JhengHei UI"/>
          <w:lang w:val="zh-TW" w:eastAsia="zh-TW" w:bidi="zh-TW"/>
        </w:rPr>
        <w:t>儀表板</w:t>
      </w:r>
      <w:bookmarkEnd w:id="72"/>
    </w:p>
    <w:p w14:paraId="29A96A76" w14:textId="58C53EF8" w:rsidR="00567E6F" w:rsidRPr="00182DBD" w:rsidRDefault="0028645B" w:rsidP="00124DA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這個管理組件包含一組豐富的儀表板，其提供有關 SQL Server 2012 Reporting Services 執行個體和部署的詳細資訊。</w:t>
      </w:r>
    </w:p>
    <w:p w14:paraId="5D1ACD50" w14:textId="769E9B03" w:rsidR="00183B47" w:rsidRPr="00182DBD" w:rsidRDefault="00183B47" w:rsidP="00183B47">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0B83DF51" wp14:editId="17E2E602">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附註 </w:t>
      </w:r>
    </w:p>
    <w:p w14:paraId="68435A50" w14:textId="20EE2281" w:rsidR="00183B47" w:rsidRPr="00182DBD" w:rsidRDefault="00183B47" w:rsidP="00183B47">
      <w:pPr>
        <w:ind w:left="360"/>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如需詳細資訊，請參閱 SQLServerDashboards.doc。</w:t>
      </w:r>
    </w:p>
    <w:p w14:paraId="7AECB09C" w14:textId="5CB2A86D" w:rsidR="00183B47" w:rsidRPr="00182DBD" w:rsidRDefault="00183B47" w:rsidP="00183B47">
      <w:pPr>
        <w:pStyle w:val="AlertText"/>
        <w:rPr>
          <w:rFonts w:ascii="Microsoft JhengHei UI" w:eastAsia="Microsoft JhengHei UI" w:hAnsi="Microsoft JhengHei UI"/>
        </w:rPr>
      </w:pPr>
    </w:p>
    <w:p w14:paraId="0F551212" w14:textId="316D4AA2" w:rsidR="00567E6F" w:rsidRPr="00182DBD" w:rsidRDefault="00387C76" w:rsidP="002B7112">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br w:type="page"/>
      </w:r>
    </w:p>
    <w:p w14:paraId="5527DE85" w14:textId="77777777" w:rsidR="003B3ECC" w:rsidRPr="00182DBD" w:rsidRDefault="003B3ECC" w:rsidP="00E43C80">
      <w:pPr>
        <w:pStyle w:val="Heading2"/>
        <w:rPr>
          <w:rFonts w:ascii="Microsoft JhengHei UI" w:eastAsia="Microsoft JhengHei UI" w:hAnsi="Microsoft JhengHei UI"/>
        </w:rPr>
      </w:pPr>
      <w:bookmarkStart w:id="73" w:name="_Toc469569464"/>
      <w:r w:rsidRPr="00182DBD">
        <w:rPr>
          <w:rFonts w:ascii="Microsoft JhengHei UI" w:eastAsia="Microsoft JhengHei UI" w:hAnsi="Microsoft JhengHei UI"/>
          <w:lang w:val="zh-TW" w:eastAsia="zh-TW" w:bidi="zh-TW"/>
        </w:rPr>
        <w:lastRenderedPageBreak/>
        <w:t>連結</w:t>
      </w:r>
      <w:bookmarkStart w:id="74" w:name="z875296f2d58e4444bc3f0350fcd3e7ff"/>
      <w:bookmarkEnd w:id="74"/>
      <w:bookmarkEnd w:id="73"/>
    </w:p>
    <w:p w14:paraId="4F5F65CB" w14:textId="58277C26" w:rsidR="00740909" w:rsidRPr="00182DBD" w:rsidRDefault="00740909" w:rsidP="0074090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下列連結可讓您連接到與 System Center 管理組件相關聯之一般工作的相關資訊：</w:t>
      </w:r>
    </w:p>
    <w:p w14:paraId="19D10F2A" w14:textId="08547A7F" w:rsidR="00740909" w:rsidRPr="00182DBD" w:rsidRDefault="00182DBD"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37" w:history="1">
        <w:r w:rsidR="00740909" w:rsidRPr="00182DBD">
          <w:rPr>
            <w:rStyle w:val="Hyperlink"/>
            <w:rFonts w:ascii="Microsoft JhengHei UI" w:eastAsia="Microsoft JhengHei UI" w:hAnsi="Microsoft JhengHei UI"/>
            <w:lang w:val="zh-TW" w:eastAsia="zh-TW" w:bidi="zh-TW"/>
          </w:rPr>
          <w:t>管理組件生命週期</w:t>
        </w:r>
      </w:hyperlink>
      <w:r w:rsidR="00740909" w:rsidRPr="00182DBD">
        <w:rPr>
          <w:rFonts w:ascii="Microsoft JhengHei UI" w:eastAsia="Microsoft JhengHei UI" w:hAnsi="Microsoft JhengHei UI"/>
          <w:lang w:val="zh-TW" w:eastAsia="zh-TW" w:bidi="zh-TW"/>
        </w:rPr>
        <w:t xml:space="preserve"> </w:t>
      </w:r>
    </w:p>
    <w:p w14:paraId="043F7FC0" w14:textId="2BEC08F8" w:rsidR="00740909" w:rsidRPr="00182DBD" w:rsidRDefault="00182DBD"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38" w:history="1">
        <w:r w:rsidR="00740909" w:rsidRPr="00182DBD">
          <w:rPr>
            <w:rStyle w:val="Hyperlink"/>
            <w:rFonts w:ascii="Microsoft JhengHei UI" w:eastAsia="Microsoft JhengHei UI" w:hAnsi="Microsoft JhengHei UI"/>
            <w:lang w:val="zh-TW" w:eastAsia="zh-TW" w:bidi="zh-TW"/>
          </w:rPr>
          <w:t>如何匯入 Operations Manager 管理組件</w:t>
        </w:r>
      </w:hyperlink>
      <w:r w:rsidR="00740909" w:rsidRPr="00182DBD">
        <w:rPr>
          <w:rFonts w:ascii="Microsoft JhengHei UI" w:eastAsia="Microsoft JhengHei UI" w:hAnsi="Microsoft JhengHei UI"/>
          <w:lang w:val="zh-TW" w:eastAsia="zh-TW" w:bidi="zh-TW"/>
        </w:rPr>
        <w:t xml:space="preserve"> </w:t>
      </w:r>
    </w:p>
    <w:p w14:paraId="131492CA" w14:textId="1920D9BA" w:rsidR="00740909" w:rsidRPr="00182DBD" w:rsidRDefault="00182DBD"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39" w:history="1">
        <w:r w:rsidR="00740909" w:rsidRPr="00182DBD">
          <w:rPr>
            <w:rStyle w:val="Hyperlink"/>
            <w:rFonts w:ascii="Microsoft JhengHei UI" w:eastAsia="Microsoft JhengHei UI" w:hAnsi="Microsoft JhengHei UI"/>
            <w:szCs w:val="20"/>
            <w:lang w:val="zh-TW" w:eastAsia="zh-TW" w:bidi="zh-TW"/>
          </w:rPr>
          <w:t>建立用於覆寫的管理組件</w:t>
        </w:r>
      </w:hyperlink>
      <w:r w:rsidR="00740909" w:rsidRPr="00182DBD">
        <w:rPr>
          <w:rFonts w:ascii="Microsoft JhengHei UI" w:eastAsia="Microsoft JhengHei UI" w:hAnsi="Microsoft JhengHei UI"/>
          <w:lang w:val="zh-TW" w:eastAsia="zh-TW" w:bidi="zh-TW"/>
        </w:rPr>
        <w:t xml:space="preserve"> </w:t>
      </w:r>
    </w:p>
    <w:p w14:paraId="174FFF0A" w14:textId="1C4D80ED" w:rsidR="00740909" w:rsidRPr="00182DBD" w:rsidRDefault="00182DBD"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40" w:history="1">
        <w:r w:rsidR="00740909" w:rsidRPr="00182DBD">
          <w:rPr>
            <w:rStyle w:val="Hyperlink"/>
            <w:rFonts w:ascii="Microsoft JhengHei UI" w:eastAsia="Microsoft JhengHei UI" w:hAnsi="Microsoft JhengHei UI"/>
            <w:szCs w:val="20"/>
            <w:lang w:val="zh-TW" w:eastAsia="zh-TW" w:bidi="zh-TW"/>
          </w:rPr>
          <w:t>管理執行身分帳戶和設定檔</w:t>
        </w:r>
      </w:hyperlink>
      <w:r w:rsidR="00740909" w:rsidRPr="00182DBD">
        <w:rPr>
          <w:rFonts w:ascii="Microsoft JhengHei UI" w:eastAsia="Microsoft JhengHei UI" w:hAnsi="Microsoft JhengHei UI"/>
          <w:lang w:val="zh-TW" w:eastAsia="zh-TW" w:bidi="zh-TW"/>
        </w:rPr>
        <w:t xml:space="preserve"> </w:t>
      </w:r>
    </w:p>
    <w:p w14:paraId="72F7EA30" w14:textId="6457BB18" w:rsidR="00740909" w:rsidRPr="00182DBD" w:rsidRDefault="00182DBD"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41" w:history="1">
        <w:r w:rsidR="00740909" w:rsidRPr="00182DBD">
          <w:rPr>
            <w:rStyle w:val="Hyperlink"/>
            <w:rFonts w:ascii="Microsoft JhengHei UI" w:eastAsia="Microsoft JhengHei UI" w:hAnsi="Microsoft JhengHei UI"/>
            <w:szCs w:val="20"/>
            <w:lang w:val="zh-TW" w:eastAsia="zh-TW" w:bidi="zh-TW"/>
          </w:rPr>
          <w:t>如何匯出 Operations Manager 管理組件</w:t>
        </w:r>
      </w:hyperlink>
      <w:r w:rsidR="00740909" w:rsidRPr="00182DBD">
        <w:rPr>
          <w:rFonts w:ascii="Microsoft JhengHei UI" w:eastAsia="Microsoft JhengHei UI" w:hAnsi="Microsoft JhengHei UI"/>
          <w:lang w:val="zh-TW" w:eastAsia="zh-TW" w:bidi="zh-TW"/>
        </w:rPr>
        <w:t xml:space="preserve"> </w:t>
      </w:r>
    </w:p>
    <w:p w14:paraId="2BE01F30" w14:textId="14B16E00" w:rsidR="00740909" w:rsidRPr="00182DBD" w:rsidRDefault="00182DBD"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42" w:history="1">
        <w:r w:rsidR="00740909" w:rsidRPr="00182DBD">
          <w:rPr>
            <w:rStyle w:val="Hyperlink"/>
            <w:rFonts w:ascii="Microsoft JhengHei UI" w:eastAsia="Microsoft JhengHei UI" w:hAnsi="Microsoft JhengHei UI"/>
            <w:szCs w:val="20"/>
            <w:lang w:val="zh-TW" w:eastAsia="zh-TW" w:bidi="zh-TW"/>
          </w:rPr>
          <w:t>如何移除 Operations Manager 管理組件</w:t>
        </w:r>
      </w:hyperlink>
      <w:r w:rsidR="00740909" w:rsidRPr="00182DBD">
        <w:rPr>
          <w:rFonts w:ascii="Microsoft JhengHei UI" w:eastAsia="Microsoft JhengHei UI" w:hAnsi="Microsoft JhengHei UI"/>
          <w:lang w:val="zh-TW" w:eastAsia="zh-TW" w:bidi="zh-TW"/>
        </w:rPr>
        <w:t xml:space="preserve"> </w:t>
      </w:r>
    </w:p>
    <w:p w14:paraId="50192FB5" w14:textId="77777777" w:rsidR="00740909" w:rsidRPr="00182DBD"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7148003A" w14:textId="75D5A726" w:rsidR="00740909" w:rsidRPr="00182DBD" w:rsidRDefault="00740909" w:rsidP="00740909">
      <w:pPr>
        <w:pStyle w:val="BulletedList1"/>
        <w:numPr>
          <w:ilvl w:val="0"/>
          <w:numId w:val="0"/>
        </w:numPr>
        <w:tabs>
          <w:tab w:val="left" w:pos="0"/>
        </w:tabs>
        <w:spacing w:line="260" w:lineRule="exact"/>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如果您已經熟悉管理組件的基本功能，而且想要擴展您的 Service Pack 知識，您可以在 Microsoft Virtual Academy (MVA) 參考免費的 </w:t>
      </w:r>
      <w:hyperlink r:id="rId43" w:history="1">
        <w:r w:rsidRPr="00182DBD">
          <w:rPr>
            <w:rStyle w:val="Hyperlink"/>
            <w:rFonts w:ascii="Microsoft JhengHei UI" w:eastAsia="Microsoft JhengHei UI" w:hAnsi="Microsoft JhengHei UI"/>
            <w:szCs w:val="20"/>
            <w:lang w:val="zh-TW" w:eastAsia="zh-TW" w:bidi="zh-TW"/>
          </w:rPr>
          <w:t>System Center 2012 R2 Operations Manager 管理組件</w:t>
        </w:r>
      </w:hyperlink>
      <w:r w:rsidRPr="00182DBD">
        <w:rPr>
          <w:rFonts w:ascii="Microsoft JhengHei UI" w:eastAsia="Microsoft JhengHei UI" w:hAnsi="Microsoft JhengHei UI"/>
          <w:lang w:val="zh-TW" w:eastAsia="zh-TW" w:bidi="zh-TW"/>
        </w:rPr>
        <w:t>課程。</w:t>
      </w:r>
    </w:p>
    <w:p w14:paraId="723DAA3A" w14:textId="1234DD21" w:rsidR="00740909" w:rsidRPr="00182DBD" w:rsidRDefault="00740909" w:rsidP="00740909">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 xml:space="preserve">如有 Operations Manager 和管理組件的相關問題，請參閱 </w:t>
      </w:r>
      <w:hyperlink r:id="rId44" w:history="1">
        <w:r w:rsidRPr="00182DBD">
          <w:rPr>
            <w:rStyle w:val="Hyperlink"/>
            <w:rFonts w:ascii="Microsoft JhengHei UI" w:eastAsia="Microsoft JhengHei UI" w:hAnsi="Microsoft JhengHei UI"/>
            <w:lang w:val="zh-TW" w:eastAsia="zh-TW" w:bidi="zh-TW"/>
          </w:rPr>
          <w:t>System Center Operations Manager 社群論壇</w:t>
        </w:r>
      </w:hyperlink>
      <w:r w:rsidRPr="00182DBD">
        <w:rPr>
          <w:rFonts w:ascii="Microsoft JhengHei UI" w:eastAsia="Microsoft JhengHei UI" w:hAnsi="Microsoft JhengHei UI"/>
          <w:lang w:val="zh-TW" w:eastAsia="zh-TW" w:bidi="zh-TW"/>
        </w:rPr>
        <w:t xml:space="preserve"> (</w:t>
      </w:r>
      <w:hyperlink r:id="rId45" w:history="1">
        <w:r w:rsidRPr="00182DBD">
          <w:rPr>
            <w:rStyle w:val="Hyperlink"/>
            <w:rFonts w:ascii="Microsoft JhengHei UI" w:eastAsia="Microsoft JhengHei UI" w:hAnsi="Microsoft JhengHei UI"/>
            <w:szCs w:val="20"/>
            <w:lang w:val="zh-TW" w:eastAsia="zh-TW" w:bidi="zh-TW"/>
          </w:rPr>
          <w:t>http://go.microsoft.com/fwlink/?LinkID=179635</w:t>
        </w:r>
      </w:hyperlink>
      <w:r w:rsidRPr="00182DBD">
        <w:rPr>
          <w:rFonts w:ascii="Microsoft JhengHei UI" w:eastAsia="Microsoft JhengHei UI" w:hAnsi="Microsoft JhengHei UI"/>
          <w:lang w:val="zh-TW" w:eastAsia="zh-TW" w:bidi="zh-TW"/>
        </w:rPr>
        <w:t>)。</w:t>
      </w:r>
    </w:p>
    <w:p w14:paraId="42B86855" w14:textId="77777777" w:rsidR="00740909" w:rsidRPr="00182DBD"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3787690F" w14:textId="77777777" w:rsidR="00740909" w:rsidRPr="00182DBD" w:rsidRDefault="00740909" w:rsidP="00740909">
      <w:pPr>
        <w:pStyle w:val="AlertLabel"/>
        <w:framePr w:wrap="notBeside"/>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重要事項 </w:t>
      </w:r>
    </w:p>
    <w:p w14:paraId="60D638AB" w14:textId="77777777" w:rsidR="00740909" w:rsidRPr="00182DBD" w:rsidRDefault="00740909" w:rsidP="00740909">
      <w:pPr>
        <w:pStyle w:val="AlertText"/>
        <w:rPr>
          <w:rFonts w:ascii="Microsoft JhengHei UI" w:eastAsia="Microsoft JhengHei UI" w:hAnsi="Microsoft JhengHei UI"/>
        </w:rPr>
      </w:pPr>
      <w:r w:rsidRPr="00182DBD">
        <w:rPr>
          <w:rFonts w:ascii="Microsoft JhengHei UI" w:eastAsia="Microsoft JhengHei UI" w:hAnsi="Microsoft JhengHei UI"/>
          <w:lang w:val="zh-TW" w:eastAsia="zh-TW" w:bidi="zh-TW"/>
        </w:rPr>
        <w:t>非 Microsoft 網站上的所有資訊和內容是由網站擁有者或使用者所提供。Microsoft 對於此網站的資訊不做任何明示、默示或法定的擔保。</w:t>
      </w:r>
    </w:p>
    <w:p w14:paraId="1488E679" w14:textId="77777777" w:rsidR="00D854D0" w:rsidRPr="00182DBD" w:rsidRDefault="00D854D0" w:rsidP="003B3ECC">
      <w:pPr>
        <w:pStyle w:val="AlertText"/>
        <w:rPr>
          <w:rFonts w:ascii="Microsoft JhengHei UI" w:eastAsia="Microsoft JhengHei UI" w:hAnsi="Microsoft JhengHei UI"/>
        </w:rPr>
      </w:pPr>
    </w:p>
    <w:p w14:paraId="3F7CB0BC" w14:textId="62FE7BB5" w:rsidR="00D854D0" w:rsidRPr="00182DBD" w:rsidRDefault="00D854D0" w:rsidP="003B3ECC">
      <w:pPr>
        <w:pStyle w:val="AlertText"/>
        <w:rPr>
          <w:rFonts w:ascii="Microsoft JhengHei UI" w:eastAsia="Microsoft JhengHei UI" w:hAnsi="Microsoft JhengHei UI"/>
        </w:rPr>
      </w:pPr>
      <w:r w:rsidRPr="00182DBD">
        <w:rPr>
          <w:rFonts w:ascii="Microsoft JhengHei UI" w:eastAsia="Microsoft JhengHei UI" w:hAnsi="Microsoft JhengHei UI"/>
          <w:lang w:val="zh-TW" w:eastAsia="zh-TW" w:bidi="zh-TW"/>
        </w:rPr>
        <w:br w:type="page"/>
      </w:r>
    </w:p>
    <w:p w14:paraId="713E119B" w14:textId="7797E970" w:rsidR="00D82B82" w:rsidRPr="00182DBD" w:rsidRDefault="00D82B82" w:rsidP="00492D0B">
      <w:pPr>
        <w:pStyle w:val="Heading2"/>
        <w:rPr>
          <w:rFonts w:ascii="Microsoft JhengHei UI" w:eastAsia="Microsoft JhengHei UI" w:hAnsi="Microsoft JhengHei UI"/>
        </w:rPr>
      </w:pPr>
      <w:bookmarkStart w:id="75" w:name="_Appendix:_Management_Pack_1"/>
      <w:bookmarkStart w:id="76" w:name="_Ref384671946"/>
      <w:bookmarkStart w:id="77" w:name="_Ref385866094"/>
      <w:bookmarkStart w:id="78" w:name="_Toc469569465"/>
      <w:bookmarkEnd w:id="75"/>
      <w:r w:rsidRPr="00182DBD">
        <w:rPr>
          <w:rFonts w:ascii="Microsoft JhengHei UI" w:eastAsia="Microsoft JhengHei UI" w:hAnsi="Microsoft JhengHei UI"/>
          <w:lang w:val="zh-TW" w:eastAsia="zh-TW" w:bidi="zh-TW"/>
        </w:rPr>
        <w:lastRenderedPageBreak/>
        <w:t>附錄︰管理組件</w:t>
      </w:r>
      <w:bookmarkEnd w:id="76"/>
      <w:r w:rsidRPr="00182DBD">
        <w:rPr>
          <w:rFonts w:ascii="Microsoft JhengHei UI" w:eastAsia="Microsoft JhengHei UI" w:hAnsi="Microsoft JhengHei UI"/>
          <w:lang w:val="zh-TW" w:eastAsia="zh-TW" w:bidi="zh-TW"/>
        </w:rPr>
        <w:t>檢視和儀表板</w:t>
      </w:r>
      <w:bookmarkEnd w:id="77"/>
      <w:bookmarkEnd w:id="78"/>
    </w:p>
    <w:p w14:paraId="303DE783" w14:textId="77777777" w:rsidR="00DC2A7D" w:rsidRPr="00182DBD" w:rsidRDefault="00DC2A7D" w:rsidP="009C46D9">
      <w:pPr>
        <w:rPr>
          <w:rFonts w:ascii="Microsoft JhengHei UI" w:eastAsia="Microsoft JhengHei UI" w:hAnsi="Microsoft JhengHei UI"/>
        </w:rPr>
      </w:pPr>
    </w:p>
    <w:p w14:paraId="5BB3C70B" w14:textId="495FC8CC" w:rsidR="00277CBC" w:rsidRPr="00182DBD" w:rsidRDefault="00277CBC" w:rsidP="00277CBC">
      <w:pPr>
        <w:pStyle w:val="NoSpacing"/>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 Microsoft SQL Server</w:t>
      </w:r>
    </w:p>
    <w:p w14:paraId="1AE7E12B" w14:textId="77777777" w:rsidR="00277CBC" w:rsidRPr="00182DBD" w:rsidRDefault="00277CBC" w:rsidP="009C46D9">
      <w:pPr>
        <w:pStyle w:val="NoSpacing"/>
        <w:ind w:left="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作用中警示</w:t>
      </w:r>
    </w:p>
    <w:p w14:paraId="4CB5DEE0" w14:textId="7963A24B" w:rsidR="00277CBC" w:rsidRPr="00182DBD" w:rsidRDefault="00182DBD" w:rsidP="00492D0B">
      <w:pPr>
        <w:pStyle w:val="NoSpacing"/>
        <w:ind w:firstLine="360"/>
        <w:rPr>
          <w:rFonts w:ascii="Microsoft JhengHei UI" w:eastAsia="Microsoft JhengHei UI" w:hAnsi="Microsoft JhengHei UI"/>
        </w:rPr>
      </w:pPr>
      <w:r w:rsidRPr="00182DBD">
        <w:rPr>
          <w:rFonts w:ascii="Microsoft JhengHei UI" w:eastAsia="Microsoft JhengHei UI" w:hAnsi="Microsoft JhengHei UI"/>
          <w:noProof/>
          <w:lang w:val="zh-TW" w:eastAsia="zh-TW" w:bidi="zh-TW"/>
        </w:rPr>
        <w:pict w14:anchorId="4F4D3CC9">
          <v:shape id="Picture 19" o:spid="_x0000_i1030" type="#_x0000_t75" style="width:12pt;height:11.25pt;visibility:visible;mso-wrap-style:square" o:bullet="t">
            <v:imagedata r:id="rId46" o:title=""/>
          </v:shape>
        </w:pict>
      </w:r>
      <w:r w:rsidR="00277CBC" w:rsidRPr="00182DBD">
        <w:rPr>
          <w:rFonts w:ascii="Microsoft JhengHei UI" w:eastAsia="Microsoft JhengHei UI" w:hAnsi="Microsoft JhengHei UI"/>
          <w:lang w:val="zh-TW" w:eastAsia="zh-TW" w:bidi="zh-TW"/>
        </w:rPr>
        <w:t>SQL Server 角色</w:t>
      </w:r>
    </w:p>
    <w:p w14:paraId="086F8879" w14:textId="52874982" w:rsidR="008A2A7D" w:rsidRPr="00182DBD" w:rsidRDefault="008A2A7D">
      <w:pPr>
        <w:pStyle w:val="NoSpacing"/>
        <w:ind w:left="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48C715FF" wp14:editId="18A3A4E4">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摘要</w:t>
      </w:r>
    </w:p>
    <w:p w14:paraId="78341050" w14:textId="77777777" w:rsidR="00277CBC" w:rsidRPr="00182DBD" w:rsidRDefault="00277CBC" w:rsidP="009C46D9">
      <w:pPr>
        <w:pStyle w:val="NoSpacing"/>
        <w:ind w:left="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電腦</w:t>
      </w:r>
    </w:p>
    <w:p w14:paraId="0062BE35" w14:textId="77777777" w:rsidR="00277CBC" w:rsidRPr="00182DBD" w:rsidRDefault="00277CBC" w:rsidP="009C46D9">
      <w:pPr>
        <w:pStyle w:val="NoSpacing"/>
        <w:ind w:left="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工作狀態</w:t>
      </w:r>
    </w:p>
    <w:p w14:paraId="6727B584" w14:textId="774CF284" w:rsidR="00277CBC" w:rsidRPr="00182DBD" w:rsidRDefault="00277CBC" w:rsidP="009C46D9">
      <w:pPr>
        <w:pStyle w:val="NoSpacing"/>
        <w:ind w:left="360"/>
        <w:rPr>
          <w:rFonts w:ascii="Microsoft JhengHei UI" w:eastAsia="Microsoft JhengHei UI" w:hAnsi="Microsoft JhengHei UI"/>
          <w:b/>
        </w:rPr>
      </w:pPr>
      <w:r w:rsidRPr="00182DBD">
        <w:rPr>
          <w:rFonts w:ascii="Microsoft JhengHei UI" w:eastAsia="Microsoft JhengHei UI" w:hAnsi="Microsoft JhengHei UI"/>
          <w:noProof/>
          <w:lang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SQL Server Reporting Services</w:t>
      </w:r>
    </w:p>
    <w:p w14:paraId="3DCAEDBF" w14:textId="042D3FE6" w:rsidR="00D854D0" w:rsidRPr="00182DBD" w:rsidRDefault="002F67CA" w:rsidP="009C46D9">
      <w:pPr>
        <w:pStyle w:val="NoSpacing"/>
        <w:ind w:left="72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182DBD">
        <w:rPr>
          <w:rFonts w:ascii="Microsoft JhengHei UI" w:eastAsia="Microsoft JhengHei UI" w:hAnsi="Microsoft JhengHei UI"/>
          <w:lang w:val="zh-TW" w:eastAsia="zh-TW" w:bidi="zh-TW"/>
        </w:rPr>
        <w:t xml:space="preserve"> Reporting Services 2012</w:t>
      </w:r>
    </w:p>
    <w:p w14:paraId="2D0F9AFE" w14:textId="5F134E7C" w:rsidR="00D854D0" w:rsidRPr="00182DBD" w:rsidRDefault="00D854D0" w:rsidP="009C46D9">
      <w:pPr>
        <w:pStyle w:val="NoSpacing"/>
        <w:ind w:left="720"/>
        <w:rPr>
          <w:rFonts w:ascii="Microsoft JhengHei UI" w:eastAsia="Microsoft JhengHei UI" w:hAnsi="Microsoft JhengHei UI"/>
        </w:rPr>
      </w:pPr>
      <w:r w:rsidRPr="00182DBD">
        <w:rPr>
          <w:rFonts w:ascii="Microsoft JhengHei UI" w:eastAsia="Microsoft JhengHei UI" w:hAnsi="Microsoft JhengHei UI"/>
          <w:lang w:val="zh-TW" w:eastAsia="zh-TW" w:bidi="zh-TW"/>
        </w:rPr>
        <w:tab/>
      </w:r>
      <w:r w:rsidR="002F67CA" w:rsidRPr="00182DBD">
        <w:rPr>
          <w:rFonts w:ascii="Microsoft JhengHei UI" w:eastAsia="Microsoft JhengHei UI" w:hAnsi="Microsoft JhengHei UI"/>
          <w:noProof/>
          <w:lang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作用中警示</w:t>
      </w:r>
    </w:p>
    <w:p w14:paraId="4FEAE247" w14:textId="3B8EFC19" w:rsidR="00F34A45" w:rsidRPr="00182DBD" w:rsidRDefault="00F34A45" w:rsidP="00F34A45">
      <w:pPr>
        <w:pStyle w:val="NoSpacing"/>
        <w:ind w:left="720" w:firstLine="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 xml:space="preserve"> 摘要</w:t>
      </w:r>
    </w:p>
    <w:p w14:paraId="5777939F" w14:textId="3AF8DF44" w:rsidR="00D854D0" w:rsidRPr="00182DBD" w:rsidRDefault="00D854D0" w:rsidP="009C46D9">
      <w:pPr>
        <w:pStyle w:val="NoSpacing"/>
        <w:ind w:left="720"/>
        <w:rPr>
          <w:rFonts w:ascii="Microsoft JhengHei UI" w:eastAsia="Microsoft JhengHei UI" w:hAnsi="Microsoft JhengHei UI"/>
        </w:rPr>
      </w:pPr>
      <w:r w:rsidRPr="00182DBD">
        <w:rPr>
          <w:rFonts w:ascii="Microsoft JhengHei UI" w:eastAsia="Microsoft JhengHei UI" w:hAnsi="Microsoft JhengHei UI"/>
          <w:lang w:val="zh-TW" w:eastAsia="zh-TW" w:bidi="zh-TW"/>
        </w:rPr>
        <w:tab/>
      </w:r>
      <w:r w:rsidR="002F67CA" w:rsidRPr="00182DBD">
        <w:rPr>
          <w:rFonts w:ascii="Microsoft JhengHei UI" w:eastAsia="Microsoft JhengHei UI" w:hAnsi="Microsoft JhengHei UI"/>
          <w:noProof/>
          <w:lang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部署</w:t>
      </w:r>
    </w:p>
    <w:p w14:paraId="0DAE9F11" w14:textId="556DC31C" w:rsidR="00F34A45" w:rsidRPr="00182DBD" w:rsidRDefault="00F34A45" w:rsidP="00F34A45">
      <w:pPr>
        <w:pStyle w:val="NoSpacing"/>
        <w:ind w:left="720" w:firstLine="360"/>
        <w:rPr>
          <w:rFonts w:ascii="Microsoft JhengHei UI" w:eastAsia="Microsoft JhengHei UI" w:hAnsi="Microsoft JhengHei UI"/>
        </w:rPr>
      </w:pPr>
      <w:r w:rsidRPr="00182DBD">
        <w:rPr>
          <w:rFonts w:ascii="Microsoft JhengHei UI" w:eastAsia="Microsoft JhengHei UI" w:hAnsi="Microsoft JhengHei UI"/>
          <w:noProof/>
          <w:lang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執行個體</w:t>
      </w:r>
    </w:p>
    <w:p w14:paraId="29C541FC" w14:textId="03E409C8" w:rsidR="00D854D0" w:rsidRPr="00182DBD" w:rsidRDefault="00D854D0" w:rsidP="009C46D9">
      <w:pPr>
        <w:pStyle w:val="NoSpacing"/>
        <w:ind w:left="720"/>
        <w:rPr>
          <w:rFonts w:ascii="Microsoft JhengHei UI" w:eastAsia="Microsoft JhengHei UI" w:hAnsi="Microsoft JhengHei UI"/>
        </w:rPr>
      </w:pPr>
      <w:r w:rsidRPr="00182DBD">
        <w:rPr>
          <w:rFonts w:ascii="Microsoft JhengHei UI" w:eastAsia="Microsoft JhengHei UI" w:hAnsi="Microsoft JhengHei UI"/>
          <w:lang w:val="zh-TW" w:eastAsia="zh-TW" w:bidi="zh-TW"/>
        </w:rPr>
        <w:tab/>
      </w:r>
      <w:r w:rsidR="002F67CA" w:rsidRPr="00182DBD">
        <w:rPr>
          <w:rFonts w:ascii="Microsoft JhengHei UI" w:eastAsia="Microsoft JhengHei UI" w:hAnsi="Microsoft JhengHei UI"/>
          <w:noProof/>
          <w:lang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效能</w:t>
      </w:r>
    </w:p>
    <w:p w14:paraId="4192B4FA" w14:textId="77777777" w:rsidR="00F34A45" w:rsidRPr="00182DBD" w:rsidRDefault="00F34A45" w:rsidP="00F34A45">
      <w:pPr>
        <w:pStyle w:val="NoSpacing"/>
        <w:ind w:left="720"/>
        <w:rPr>
          <w:rFonts w:ascii="Microsoft JhengHei UI" w:eastAsia="Microsoft JhengHei UI" w:hAnsi="Microsoft JhengHei UI"/>
        </w:rPr>
      </w:pPr>
      <w:r w:rsidRPr="00182DBD">
        <w:rPr>
          <w:rFonts w:ascii="Microsoft JhengHei UI" w:eastAsia="Microsoft JhengHei UI" w:hAnsi="Microsoft JhengHei UI"/>
          <w:lang w:val="zh-TW" w:eastAsia="zh-TW" w:bidi="zh-TW"/>
        </w:rPr>
        <w:tab/>
      </w:r>
      <w:r w:rsidRPr="00182DBD">
        <w:rPr>
          <w:rFonts w:ascii="Microsoft JhengHei UI" w:eastAsia="Microsoft JhengHei UI" w:hAnsi="Microsoft JhengHei UI"/>
          <w:lang w:val="zh-TW" w:eastAsia="zh-TW" w:bidi="zh-TW"/>
        </w:rPr>
        <w:tab/>
      </w:r>
      <w:r w:rsidRPr="00182DBD">
        <w:rPr>
          <w:rFonts w:ascii="Microsoft JhengHei UI" w:eastAsia="Microsoft JhengHei UI" w:hAnsi="Microsoft JhengHei UI"/>
          <w:noProof/>
          <w:lang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部署效能</w:t>
      </w:r>
    </w:p>
    <w:p w14:paraId="4880490F" w14:textId="7666BF30" w:rsidR="00F34A45" w:rsidRPr="00182DBD" w:rsidRDefault="00F34A45" w:rsidP="00F34A45">
      <w:pPr>
        <w:pStyle w:val="NoSpacing"/>
        <w:ind w:left="720"/>
        <w:rPr>
          <w:rFonts w:ascii="Microsoft JhengHei UI" w:eastAsia="Microsoft JhengHei UI" w:hAnsi="Microsoft JhengHei UI"/>
        </w:rPr>
      </w:pPr>
      <w:r w:rsidRPr="00182DBD">
        <w:rPr>
          <w:rFonts w:ascii="Microsoft JhengHei UI" w:eastAsia="Microsoft JhengHei UI" w:hAnsi="Microsoft JhengHei UI"/>
          <w:lang w:val="zh-TW" w:eastAsia="zh-TW" w:bidi="zh-TW"/>
        </w:rPr>
        <w:tab/>
      </w:r>
      <w:r w:rsidRPr="00182DBD">
        <w:rPr>
          <w:rFonts w:ascii="Microsoft JhengHei UI" w:eastAsia="Microsoft JhengHei UI" w:hAnsi="Microsoft JhengHei UI"/>
          <w:lang w:val="zh-TW" w:eastAsia="zh-TW" w:bidi="zh-TW"/>
        </w:rPr>
        <w:tab/>
      </w:r>
      <w:r w:rsidRPr="00182DBD">
        <w:rPr>
          <w:rFonts w:ascii="Microsoft JhengHei UI" w:eastAsia="Microsoft JhengHei UI" w:hAnsi="Microsoft JhengHei UI"/>
          <w:noProof/>
          <w:lang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DBD">
        <w:rPr>
          <w:rFonts w:ascii="Microsoft JhengHei UI" w:eastAsia="Microsoft JhengHei UI" w:hAnsi="Microsoft JhengHei UI"/>
          <w:lang w:val="zh-TW" w:eastAsia="zh-TW" w:bidi="zh-TW"/>
        </w:rPr>
        <w:t>執行個體效能</w:t>
      </w:r>
    </w:p>
    <w:p w14:paraId="42D26B1B" w14:textId="6AD8F4A7" w:rsidR="00D854D0" w:rsidRPr="00182DBD" w:rsidRDefault="00D854D0" w:rsidP="0067454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br w:type="page"/>
      </w:r>
    </w:p>
    <w:p w14:paraId="75365A05" w14:textId="46049864" w:rsidR="003B3ECC" w:rsidRPr="00182DBD" w:rsidRDefault="003B3ECC" w:rsidP="00492D0B">
      <w:pPr>
        <w:pStyle w:val="Heading2"/>
        <w:rPr>
          <w:rFonts w:ascii="Microsoft JhengHei UI" w:eastAsia="Microsoft JhengHei UI" w:hAnsi="Microsoft JhengHei UI"/>
        </w:rPr>
      </w:pPr>
      <w:bookmarkStart w:id="79" w:name="_Appendix:_Management_Pack"/>
      <w:bookmarkStart w:id="80" w:name="_Ref384671940"/>
      <w:bookmarkStart w:id="81" w:name="_Ref384837856"/>
      <w:bookmarkStart w:id="82" w:name="_Toc469569466"/>
      <w:bookmarkEnd w:id="79"/>
      <w:r w:rsidRPr="00182DBD">
        <w:rPr>
          <w:rFonts w:ascii="Microsoft JhengHei UI" w:eastAsia="Microsoft JhengHei UI" w:hAnsi="Microsoft JhengHei UI"/>
          <w:lang w:val="zh-TW" w:eastAsia="zh-TW" w:bidi="zh-TW"/>
        </w:rPr>
        <w:lastRenderedPageBreak/>
        <w:t>附錄︰管理組件物件和工作流程</w:t>
      </w:r>
      <w:bookmarkEnd w:id="80"/>
      <w:bookmarkEnd w:id="81"/>
      <w:bookmarkEnd w:id="82"/>
    </w:p>
    <w:p w14:paraId="7BD2C72A" w14:textId="77777777" w:rsidR="003C1382" w:rsidRPr="00182DBD" w:rsidRDefault="003C1382" w:rsidP="00492D0B">
      <w:pPr>
        <w:pStyle w:val="Heading3"/>
        <w:rPr>
          <w:rFonts w:ascii="Microsoft JhengHei UI" w:eastAsia="Microsoft JhengHei UI" w:hAnsi="Microsoft JhengHei UI"/>
        </w:rPr>
      </w:pPr>
      <w:bookmarkStart w:id="83" w:name="_Toc469569467"/>
      <w:r w:rsidRPr="00182DBD">
        <w:rPr>
          <w:rFonts w:ascii="Microsoft JhengHei UI" w:eastAsia="Microsoft JhengHei UI" w:hAnsi="Microsoft JhengHei UI"/>
          <w:lang w:val="zh-TW" w:eastAsia="zh-TW" w:bidi="zh-TW"/>
        </w:rPr>
        <w:t>健全狀況服務</w:t>
      </w:r>
      <w:bookmarkEnd w:id="83"/>
    </w:p>
    <w:p w14:paraId="602F9629"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這個類型代表 System Center 健全狀況服務。</w:t>
      </w:r>
    </w:p>
    <w:p w14:paraId="1CA07F22" w14:textId="77777777" w:rsidR="003C1382" w:rsidRPr="00182DBD" w:rsidRDefault="003C1382" w:rsidP="00492D0B">
      <w:pPr>
        <w:pStyle w:val="Heading4"/>
        <w:rPr>
          <w:rFonts w:ascii="Microsoft JhengHei UI" w:eastAsia="Microsoft JhengHei UI" w:hAnsi="Microsoft JhengHei UI"/>
        </w:rPr>
      </w:pPr>
      <w:bookmarkStart w:id="84" w:name="_Toc469569468"/>
      <w:r w:rsidRPr="00182DBD">
        <w:rPr>
          <w:rFonts w:ascii="Microsoft JhengHei UI" w:eastAsia="Microsoft JhengHei UI" w:hAnsi="Microsoft JhengHei UI"/>
          <w:lang w:val="zh-TW" w:eastAsia="zh-TW" w:bidi="zh-TW"/>
        </w:rPr>
        <w:t>健全狀況服務 - 探索</w:t>
      </w:r>
      <w:bookmarkEnd w:id="84"/>
    </w:p>
    <w:p w14:paraId="543A05D4"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2012：原生模式部署探索</w:t>
      </w:r>
    </w:p>
    <w:p w14:paraId="50FE84FC"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此規則會探索 SSRS 2012 原生模式部署的所有執行個體。</w:t>
      </w:r>
    </w:p>
    <w:tbl>
      <w:tblPr>
        <w:tblW w:w="0" w:type="auto"/>
        <w:tblCellMar>
          <w:left w:w="0" w:type="dxa"/>
          <w:right w:w="0" w:type="dxa"/>
        </w:tblCellMar>
        <w:tblLook w:val="0000" w:firstRow="0" w:lastRow="0" w:firstColumn="0" w:lastColumn="0" w:noHBand="0" w:noVBand="0"/>
      </w:tblPr>
      <w:tblGrid>
        <w:gridCol w:w="44"/>
        <w:gridCol w:w="8479"/>
        <w:gridCol w:w="117"/>
      </w:tblGrid>
      <w:tr w:rsidR="003C1382" w:rsidRPr="00182DBD" w14:paraId="5D1BFBB2" w14:textId="77777777" w:rsidTr="00A75773">
        <w:trPr>
          <w:trHeight w:val="54"/>
        </w:trPr>
        <w:tc>
          <w:tcPr>
            <w:tcW w:w="54" w:type="dxa"/>
          </w:tcPr>
          <w:p w14:paraId="4F4091C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B24B3F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A19DC0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D32DDB9" w14:textId="77777777" w:rsidTr="00A75773">
        <w:tc>
          <w:tcPr>
            <w:tcW w:w="54" w:type="dxa"/>
          </w:tcPr>
          <w:p w14:paraId="1593CA1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28"/>
              <w:gridCol w:w="2839"/>
            </w:tblGrid>
            <w:tr w:rsidR="003C1382" w:rsidRPr="00182DBD" w14:paraId="5359BE7D"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BD63F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10C1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29B6E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05B89C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D98B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7FC52"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7A1D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6C41B24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A336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2CC7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9AC3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14400</w:t>
                  </w:r>
                </w:p>
              </w:tc>
            </w:tr>
            <w:tr w:rsidR="003C1382" w:rsidRPr="00182DBD" w14:paraId="003AE51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0F98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2730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4E250"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2AA5C70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2740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D9E28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D3F68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34D1288B"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570D1D8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0B9E897" w14:textId="77777777" w:rsidTr="00A75773">
        <w:trPr>
          <w:trHeight w:val="80"/>
        </w:trPr>
        <w:tc>
          <w:tcPr>
            <w:tcW w:w="54" w:type="dxa"/>
          </w:tcPr>
          <w:p w14:paraId="1370CA9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918C82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6C3CDC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071CC399" w14:textId="77777777" w:rsidR="003C1382" w:rsidRPr="00182DBD" w:rsidRDefault="003C1382" w:rsidP="003C1382">
      <w:pPr>
        <w:spacing w:after="0" w:line="240" w:lineRule="auto"/>
        <w:rPr>
          <w:rFonts w:ascii="Microsoft JhengHei UI" w:eastAsia="Microsoft JhengHei UI" w:hAnsi="Microsoft JhengHei UI"/>
        </w:rPr>
      </w:pPr>
    </w:p>
    <w:p w14:paraId="758876C8" w14:textId="77777777" w:rsidR="003C1382" w:rsidRPr="00182DBD" w:rsidRDefault="003C1382" w:rsidP="00492D0B">
      <w:pPr>
        <w:pStyle w:val="Heading3"/>
        <w:rPr>
          <w:rFonts w:ascii="Microsoft JhengHei UI" w:eastAsia="Microsoft JhengHei UI" w:hAnsi="Microsoft JhengHei UI"/>
        </w:rPr>
      </w:pPr>
      <w:bookmarkStart w:id="85" w:name="_Toc469569469"/>
      <w:r w:rsidRPr="00182DBD">
        <w:rPr>
          <w:rFonts w:ascii="Microsoft JhengHei UI" w:eastAsia="Microsoft JhengHei UI" w:hAnsi="Microsoft JhengHei UI"/>
          <w:lang w:val="zh-TW" w:eastAsia="zh-TW" w:bidi="zh-TW"/>
        </w:rPr>
        <w:t>Microsoft SQL Server 2012 Reporting Services (原生模式)</w:t>
      </w:r>
      <w:bookmarkEnd w:id="85"/>
    </w:p>
    <w:p w14:paraId="0F41CB53"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(原生模式)</w:t>
      </w:r>
    </w:p>
    <w:p w14:paraId="6A21DB95" w14:textId="77777777" w:rsidR="003C1382" w:rsidRPr="00182DBD" w:rsidRDefault="003C1382" w:rsidP="00492D0B">
      <w:pPr>
        <w:pStyle w:val="Heading4"/>
        <w:rPr>
          <w:rFonts w:ascii="Microsoft JhengHei UI" w:eastAsia="Microsoft JhengHei UI" w:hAnsi="Microsoft JhengHei UI"/>
        </w:rPr>
      </w:pPr>
      <w:bookmarkStart w:id="86" w:name="_Toc469569470"/>
      <w:r w:rsidRPr="00182DBD">
        <w:rPr>
          <w:rFonts w:ascii="Microsoft JhengHei UI" w:eastAsia="Microsoft JhengHei UI" w:hAnsi="Microsoft JhengHei UI"/>
          <w:lang w:val="zh-TW" w:eastAsia="zh-TW" w:bidi="zh-TW"/>
        </w:rPr>
        <w:t>Microsoft SQL Server 2012 Reporting Services (原生模式) - 探索</w:t>
      </w:r>
      <w:bookmarkEnd w:id="86"/>
    </w:p>
    <w:p w14:paraId="2FF1D851"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2012：Microsoft SQL Server 2012 Reporting Services (原生模式) 探索</w:t>
      </w:r>
    </w:p>
    <w:p w14:paraId="6C04788F"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此規則會探索 Microsoft SQL Server 2012 Reporting Services (原生模式) 的所有執行個體。</w:t>
      </w:r>
    </w:p>
    <w:tbl>
      <w:tblPr>
        <w:tblW w:w="0" w:type="auto"/>
        <w:tblCellMar>
          <w:left w:w="0" w:type="dxa"/>
          <w:right w:w="0" w:type="dxa"/>
        </w:tblCellMar>
        <w:tblLook w:val="0000" w:firstRow="0" w:lastRow="0" w:firstColumn="0" w:lastColumn="0" w:noHBand="0" w:noVBand="0"/>
      </w:tblPr>
      <w:tblGrid>
        <w:gridCol w:w="44"/>
        <w:gridCol w:w="8479"/>
        <w:gridCol w:w="117"/>
      </w:tblGrid>
      <w:tr w:rsidR="003C1382" w:rsidRPr="00182DBD" w14:paraId="45D8563C" w14:textId="77777777" w:rsidTr="00A75773">
        <w:trPr>
          <w:trHeight w:val="54"/>
        </w:trPr>
        <w:tc>
          <w:tcPr>
            <w:tcW w:w="54" w:type="dxa"/>
          </w:tcPr>
          <w:p w14:paraId="0291FDB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5BE069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6102E9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720F902F" w14:textId="77777777" w:rsidTr="00A75773">
        <w:tc>
          <w:tcPr>
            <w:tcW w:w="54" w:type="dxa"/>
          </w:tcPr>
          <w:p w14:paraId="17710D8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28"/>
              <w:gridCol w:w="2839"/>
            </w:tblGrid>
            <w:tr w:rsidR="003C1382" w:rsidRPr="00182DBD" w14:paraId="4560B1E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216DD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034A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7129E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11E4F5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6770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0847C"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74D1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7BE977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56A0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036E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6F88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14400</w:t>
                  </w:r>
                </w:p>
              </w:tc>
            </w:tr>
            <w:tr w:rsidR="003C1382" w:rsidRPr="00182DBD" w14:paraId="16AE0DF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D8AD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4096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8E60B"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6F006326"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5B5C2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EB3BA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D513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7CE888EF"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7FDA3AD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47CFBBB4" w14:textId="77777777" w:rsidTr="00A75773">
        <w:trPr>
          <w:trHeight w:val="80"/>
        </w:trPr>
        <w:tc>
          <w:tcPr>
            <w:tcW w:w="54" w:type="dxa"/>
          </w:tcPr>
          <w:p w14:paraId="5A1B4BB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4339F7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B78793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0760B81E" w14:textId="77777777" w:rsidR="003C1382" w:rsidRPr="00182DBD" w:rsidRDefault="003C1382" w:rsidP="003C1382">
      <w:pPr>
        <w:spacing w:after="0" w:line="240" w:lineRule="auto"/>
        <w:rPr>
          <w:rFonts w:ascii="Microsoft JhengHei UI" w:eastAsia="Microsoft JhengHei UI" w:hAnsi="Microsoft JhengHei UI"/>
        </w:rPr>
      </w:pPr>
    </w:p>
    <w:p w14:paraId="24841491" w14:textId="77777777" w:rsidR="003C1382" w:rsidRPr="00182DBD" w:rsidRDefault="003C1382" w:rsidP="00492D0B">
      <w:pPr>
        <w:pStyle w:val="Heading4"/>
        <w:rPr>
          <w:rFonts w:ascii="Microsoft JhengHei UI" w:eastAsia="Microsoft JhengHei UI" w:hAnsi="Microsoft JhengHei UI"/>
        </w:rPr>
      </w:pPr>
      <w:bookmarkStart w:id="87" w:name="_Toc469569471"/>
      <w:r w:rsidRPr="00182DBD">
        <w:rPr>
          <w:rFonts w:ascii="Microsoft JhengHei UI" w:eastAsia="Microsoft JhengHei UI" w:hAnsi="Microsoft JhengHei UI"/>
          <w:lang w:val="zh-TW" w:eastAsia="zh-TW" w:bidi="zh-TW"/>
        </w:rPr>
        <w:lastRenderedPageBreak/>
        <w:t>Microsoft SQL Server 2012 Reporting Services (原生模式) - 單位監視器</w:t>
      </w:r>
      <w:bookmarkEnd w:id="87"/>
    </w:p>
    <w:p w14:paraId="7A15C4F5"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可存取報表管理員</w:t>
      </w:r>
    </w:p>
    <w:p w14:paraId="3031D361"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如果監視工作流程無法連線至 SSRS 報表管理員，則此監視器會發出警示。</w:t>
      </w:r>
    </w:p>
    <w:tbl>
      <w:tblPr>
        <w:tblW w:w="0" w:type="auto"/>
        <w:tblCellMar>
          <w:left w:w="0" w:type="dxa"/>
          <w:right w:w="0" w:type="dxa"/>
        </w:tblCellMar>
        <w:tblLook w:val="0000" w:firstRow="0" w:lastRow="0" w:firstColumn="0" w:lastColumn="0" w:noHBand="0" w:noVBand="0"/>
      </w:tblPr>
      <w:tblGrid>
        <w:gridCol w:w="43"/>
        <w:gridCol w:w="8479"/>
        <w:gridCol w:w="118"/>
      </w:tblGrid>
      <w:tr w:rsidR="003C1382" w:rsidRPr="00182DBD" w14:paraId="4F5887D5" w14:textId="77777777" w:rsidTr="00A75773">
        <w:trPr>
          <w:trHeight w:val="54"/>
        </w:trPr>
        <w:tc>
          <w:tcPr>
            <w:tcW w:w="54" w:type="dxa"/>
          </w:tcPr>
          <w:p w14:paraId="02870B2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11C2B12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512050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0C13EE55" w14:textId="77777777" w:rsidTr="00A75773">
        <w:tc>
          <w:tcPr>
            <w:tcW w:w="54" w:type="dxa"/>
          </w:tcPr>
          <w:p w14:paraId="125FD49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5"/>
              <w:gridCol w:w="2808"/>
            </w:tblGrid>
            <w:tr w:rsidR="003C1382" w:rsidRPr="00182DBD" w14:paraId="10C4AB5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A7E8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45E8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2A387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014196B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AD8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319D5"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F6C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6406CAC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0D34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57BD1"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BFB5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26DCDB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DB30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已忽略狀態碼檢查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99D4A" w14:textId="583D2B0B"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這個參數允許檢查使用確定無效的狀態碼的 Web 服務的回應是否應視為有效的而通過。您可以設定以分號區隔的有效代碼清單。</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3C4AC"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259B0E8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598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6D4A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8FC7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r w:rsidR="003C1382" w:rsidRPr="00182DBD" w14:paraId="0D48E1B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8C64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7F7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88F2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6</w:t>
                  </w:r>
                </w:p>
              </w:tc>
            </w:tr>
            <w:tr w:rsidR="003C1382" w:rsidRPr="00182DBD" w14:paraId="007C948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766B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C80C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432C5"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18FDA3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99950" w14:textId="3DA916E5"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Web 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B6F5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 Web 資源</w:t>
                  </w:r>
                  <w:r w:rsidRPr="00182DBD">
                    <w:rPr>
                      <w:rFonts w:ascii="MS Gothic" w:eastAsia="MS Gothic" w:hAnsi="MS Gothic" w:cs="MS Gothic" w:hint="eastAsia"/>
                      <w:color w:val="000000"/>
                      <w:lang w:val="zh-TW" w:eastAsia="zh-TW" w:bidi="zh-TW"/>
                    </w:rPr>
                    <w:t>​​</w:t>
                  </w:r>
                  <w:r w:rsidRPr="00182DBD">
                    <w:rPr>
                      <w:rFonts w:ascii="Microsoft JhengHei UI" w:eastAsia="Microsoft JhengHei UI" w:hAnsi="Microsoft JhengHei UI"/>
                      <w:color w:val="000000"/>
                      <w:lang w:val="zh-TW" w:eastAsia="zh-TW" w:bidi="zh-TW"/>
                    </w:rPr>
                    <w:t>，則會失敗並登錄一則事件。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B941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0EE89CF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6619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8A632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0B8B3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0CDA7D5C"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3507ECC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F94BE66" w14:textId="77777777" w:rsidTr="00A75773">
        <w:trPr>
          <w:trHeight w:val="80"/>
        </w:trPr>
        <w:tc>
          <w:tcPr>
            <w:tcW w:w="54" w:type="dxa"/>
          </w:tcPr>
          <w:p w14:paraId="73AAEA6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EEF3BB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3AD3EF6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385949CA" w14:textId="77777777" w:rsidR="003C1382" w:rsidRPr="00182DBD" w:rsidRDefault="003C1382" w:rsidP="003C1382">
      <w:pPr>
        <w:spacing w:after="0" w:line="240" w:lineRule="auto"/>
        <w:rPr>
          <w:rFonts w:ascii="Microsoft JhengHei UI" w:eastAsia="Microsoft JhengHei UI" w:hAnsi="Microsoft JhengHei UI"/>
        </w:rPr>
      </w:pPr>
    </w:p>
    <w:p w14:paraId="5470923D"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執行個體所耗用的記憶體</w:t>
      </w:r>
    </w:p>
    <w:p w14:paraId="7DA70F6A" w14:textId="1AE01720"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 SSRS 處理序的記憶體使用量接近 WorkingSetMaximum 設定所定義的限制，則此監視器會發出警示。</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68638A1E" w14:textId="77777777" w:rsidTr="00A75773">
        <w:trPr>
          <w:trHeight w:val="54"/>
        </w:trPr>
        <w:tc>
          <w:tcPr>
            <w:tcW w:w="54" w:type="dxa"/>
          </w:tcPr>
          <w:p w14:paraId="0D074CD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C1CC81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736478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5243343" w14:textId="77777777" w:rsidTr="00A75773">
        <w:tc>
          <w:tcPr>
            <w:tcW w:w="54" w:type="dxa"/>
          </w:tcPr>
          <w:p w14:paraId="4DB68CF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3C1382" w:rsidRPr="00182DBD" w14:paraId="367CFCA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49F6E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91F7B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D86A9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74408E2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5E43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FA3C"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B63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2D49875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A92A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845AB"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56B7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69487E1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A8BF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78D3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如果觀察到的值超出重大臨界值，則監視器會將其狀態變更為重大。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2648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w:t>
                  </w:r>
                </w:p>
              </w:tc>
            </w:tr>
            <w:tr w:rsidR="003C1382" w:rsidRPr="00182DBD" w14:paraId="58BC9E7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B194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533C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0064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57ADB68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19081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721C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8CD6E"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37FE0B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0A0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E404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3EBE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r w:rsidR="003C1382" w:rsidRPr="00182DBD" w14:paraId="1B88F4D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C471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10983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如果觀察到的值介於警告與重大臨界值之間，則此監視器會將其狀態變更為警告。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AC8C2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80</w:t>
                  </w:r>
                </w:p>
              </w:tc>
            </w:tr>
          </w:tbl>
          <w:p w14:paraId="70263CBD"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5F50DE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178679FD" w14:textId="77777777" w:rsidTr="00A75773">
        <w:trPr>
          <w:trHeight w:val="80"/>
        </w:trPr>
        <w:tc>
          <w:tcPr>
            <w:tcW w:w="54" w:type="dxa"/>
          </w:tcPr>
          <w:p w14:paraId="78CF55F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52219F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84B9B0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1D02A5B8" w14:textId="77777777" w:rsidR="003C1382" w:rsidRPr="00182DBD" w:rsidRDefault="003C1382" w:rsidP="003C1382">
      <w:pPr>
        <w:spacing w:after="0" w:line="240" w:lineRule="auto"/>
        <w:rPr>
          <w:rFonts w:ascii="Microsoft JhengHei UI" w:eastAsia="Microsoft JhengHei UI" w:hAnsi="Microsoft JhengHei UI"/>
        </w:rPr>
      </w:pPr>
    </w:p>
    <w:p w14:paraId="099C5046"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CPU 使用率 (%)</w:t>
      </w:r>
    </w:p>
    <w:p w14:paraId="4CC04B65" w14:textId="21E3E87D"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 SSRS 程序的 CPU 使用率接近 100%，則監視器會發出警示。</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145C6BC4" w14:textId="77777777" w:rsidTr="00A75773">
        <w:trPr>
          <w:trHeight w:val="54"/>
        </w:trPr>
        <w:tc>
          <w:tcPr>
            <w:tcW w:w="54" w:type="dxa"/>
          </w:tcPr>
          <w:p w14:paraId="081943D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C4CB3B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35979C8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B812D14" w14:textId="77777777" w:rsidTr="00A75773">
        <w:tc>
          <w:tcPr>
            <w:tcW w:w="54" w:type="dxa"/>
          </w:tcPr>
          <w:p w14:paraId="389F02B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42"/>
              <w:gridCol w:w="2813"/>
            </w:tblGrid>
            <w:tr w:rsidR="003C1382" w:rsidRPr="00182DBD" w14:paraId="0AB39885"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36F48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FA9A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2D020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57C956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EECED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2654D"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5083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5A4D114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9F68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819A"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CA68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4756CE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CF69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D976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58D3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r w:rsidR="003C1382" w:rsidRPr="00182DBD" w14:paraId="2629F21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ABAF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4520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ABEE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6</w:t>
                  </w:r>
                </w:p>
              </w:tc>
            </w:tr>
            <w:tr w:rsidR="003C1382" w:rsidRPr="00182DBD" w14:paraId="6B0A307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3E4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75FD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5B052"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543E76A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2876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01343" w14:textId="3F5AD049"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 SSRS 程序所導致的 CPU 使用率高於臨界值，則監視器會發出警示。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FE3A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95</w:t>
                  </w:r>
                </w:p>
              </w:tc>
            </w:tr>
            <w:tr w:rsidR="003C1382" w:rsidRPr="00182DBD" w14:paraId="30C7EBC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9F86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B28D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A742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00AC9D24"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791526D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AA56B53" w14:textId="77777777" w:rsidTr="00A75773">
        <w:trPr>
          <w:trHeight w:val="80"/>
        </w:trPr>
        <w:tc>
          <w:tcPr>
            <w:tcW w:w="54" w:type="dxa"/>
          </w:tcPr>
          <w:p w14:paraId="65AB253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1BF9DB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F12ADE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67134024" w14:textId="77777777" w:rsidR="003C1382" w:rsidRPr="00182DBD" w:rsidRDefault="003C1382" w:rsidP="003C1382">
      <w:pPr>
        <w:spacing w:after="0" w:line="240" w:lineRule="auto"/>
        <w:rPr>
          <w:rFonts w:ascii="Microsoft JhengHei UI" w:eastAsia="Microsoft JhengHei UI" w:hAnsi="Microsoft JhengHei UI"/>
        </w:rPr>
      </w:pPr>
    </w:p>
    <w:p w14:paraId="6890A1FB"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可存取資料庫</w:t>
      </w:r>
    </w:p>
    <w:p w14:paraId="0FA31286"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如果監視工作流程無法存取 Reporting Services 資料庫，則此監視器會產生警示。注意：預設會停用此監視器。必要時請使用覆寫予以啟用。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120258DB" w14:textId="77777777" w:rsidTr="00A75773">
        <w:trPr>
          <w:trHeight w:val="54"/>
        </w:trPr>
        <w:tc>
          <w:tcPr>
            <w:tcW w:w="54" w:type="dxa"/>
          </w:tcPr>
          <w:p w14:paraId="7E0A473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B5AED1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1A46323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4B7F132C" w14:textId="77777777" w:rsidTr="00A75773">
        <w:tc>
          <w:tcPr>
            <w:tcW w:w="54" w:type="dxa"/>
          </w:tcPr>
          <w:p w14:paraId="7F17855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3C1382" w:rsidRPr="00182DBD" w14:paraId="2173CDE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63A59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447E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D65B2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47D042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EA52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2B6A4"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25739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21337ED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A79A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9EC37"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7A6B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710BF0B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4E49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1D4A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17470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7145E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F7AC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5B80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0A926"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4A8C95C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CEE5E" w14:textId="19F5684C"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1555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4494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00E5EBA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B548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C6995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F526F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0F8EA93C"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6EFF196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7951411E" w14:textId="77777777" w:rsidTr="00A75773">
        <w:trPr>
          <w:trHeight w:val="80"/>
        </w:trPr>
        <w:tc>
          <w:tcPr>
            <w:tcW w:w="54" w:type="dxa"/>
          </w:tcPr>
          <w:p w14:paraId="650F536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180071A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414496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3D3C2564" w14:textId="77777777" w:rsidR="003C1382" w:rsidRPr="00182DBD" w:rsidRDefault="003C1382" w:rsidP="003C1382">
      <w:pPr>
        <w:spacing w:after="0" w:line="240" w:lineRule="auto"/>
        <w:rPr>
          <w:rFonts w:ascii="Microsoft JhengHei UI" w:eastAsia="Microsoft JhengHei UI" w:hAnsi="Microsoft JhengHei UI"/>
        </w:rPr>
      </w:pPr>
    </w:p>
    <w:p w14:paraId="47735328"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可存取暫存資料庫</w:t>
      </w:r>
    </w:p>
    <w:p w14:paraId="2E49F99A"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如果執行個體無法連線至 Reporting Services 暫存資料庫，則此監視器會產生警示。注意：預設會停用此監視器。必要時請使用覆寫予以啟用。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357C3CD8" w14:textId="77777777" w:rsidTr="00A75773">
        <w:trPr>
          <w:trHeight w:val="54"/>
        </w:trPr>
        <w:tc>
          <w:tcPr>
            <w:tcW w:w="54" w:type="dxa"/>
          </w:tcPr>
          <w:p w14:paraId="66F95B2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072A57E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E7A50D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D1AF1CE" w14:textId="77777777" w:rsidTr="00A75773">
        <w:tc>
          <w:tcPr>
            <w:tcW w:w="54" w:type="dxa"/>
          </w:tcPr>
          <w:p w14:paraId="7A37044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3C1382" w:rsidRPr="00182DBD" w14:paraId="7FE76FF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AD1C5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26420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C0C8E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2E7D3C6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F969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232A6"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DB88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0D7D3BB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2429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04250"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CD32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4410D62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885F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82E3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1095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30B59B4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3836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426D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1B5BB"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202ED06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3C70B" w14:textId="76AEF509"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7C45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330A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3C4469B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E202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23D04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FB284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279816A7"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10A9CC9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0ECD497" w14:textId="77777777" w:rsidTr="00A75773">
        <w:trPr>
          <w:trHeight w:val="80"/>
        </w:trPr>
        <w:tc>
          <w:tcPr>
            <w:tcW w:w="54" w:type="dxa"/>
          </w:tcPr>
          <w:p w14:paraId="6DBB5F1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83B43A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4A033B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08A467EC" w14:textId="77777777" w:rsidR="003C1382" w:rsidRPr="00182DBD" w:rsidRDefault="003C1382" w:rsidP="003C1382">
      <w:pPr>
        <w:spacing w:after="0" w:line="240" w:lineRule="auto"/>
        <w:rPr>
          <w:rFonts w:ascii="Microsoft JhengHei UI" w:eastAsia="Microsoft JhengHei UI" w:hAnsi="Microsoft JhengHei UI"/>
        </w:rPr>
      </w:pPr>
    </w:p>
    <w:p w14:paraId="26336BA7"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Windows 服務狀態</w:t>
      </w:r>
    </w:p>
    <w:p w14:paraId="1DB5B1DF" w14:textId="30FB5AC6"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 SSRS Windows 服務處於未執行狀態的時間比臨界值還要長，則此監視器會發出警示。</w:t>
      </w:r>
    </w:p>
    <w:tbl>
      <w:tblPr>
        <w:tblW w:w="0" w:type="auto"/>
        <w:tblCellMar>
          <w:left w:w="0" w:type="dxa"/>
          <w:right w:w="0" w:type="dxa"/>
        </w:tblCellMar>
        <w:tblLook w:val="0000" w:firstRow="0" w:lastRow="0" w:firstColumn="0" w:lastColumn="0" w:noHBand="0" w:noVBand="0"/>
      </w:tblPr>
      <w:tblGrid>
        <w:gridCol w:w="44"/>
        <w:gridCol w:w="8479"/>
        <w:gridCol w:w="117"/>
      </w:tblGrid>
      <w:tr w:rsidR="003C1382" w:rsidRPr="00182DBD" w14:paraId="2CA9D8AD" w14:textId="77777777" w:rsidTr="00A75773">
        <w:trPr>
          <w:trHeight w:val="54"/>
        </w:trPr>
        <w:tc>
          <w:tcPr>
            <w:tcW w:w="54" w:type="dxa"/>
          </w:tcPr>
          <w:p w14:paraId="5E75876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DD99BD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003C843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CC03858" w14:textId="77777777" w:rsidTr="00A75773">
        <w:tc>
          <w:tcPr>
            <w:tcW w:w="54" w:type="dxa"/>
          </w:tcPr>
          <w:p w14:paraId="0AEA276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65"/>
              <w:gridCol w:w="2801"/>
            </w:tblGrid>
            <w:tr w:rsidR="003C1382" w:rsidRPr="00182DBD" w14:paraId="62A0CF8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F5CE3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F4F83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3F0F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3E57373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77CE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EE56F"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4AC6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49687F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E61F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04B64"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92A4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3190ACC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F6FA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只在服務啟動類型為自動時發出警示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C008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這只能設定為 'true' 或 'false'。 如果此參數設為 'false'，則工作流程不會考慮服務目前的啟動類型設定。預設為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C720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15C0A6D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1F7F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34B4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B964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60</w:t>
                  </w:r>
                </w:p>
              </w:tc>
            </w:tr>
            <w:tr w:rsidR="003C1382" w:rsidRPr="00182DBD" w14:paraId="3173E67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C59F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55CB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27A1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15</w:t>
                  </w:r>
                </w:p>
              </w:tc>
            </w:tr>
            <w:tr w:rsidR="003C1382" w:rsidRPr="00182DBD" w14:paraId="1A533F2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CDF4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DCF2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FEAE6"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3E65E18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AFE4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9E9B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72DD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6589C4D8"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7151734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0E6BDCA5" w14:textId="77777777" w:rsidTr="00A75773">
        <w:trPr>
          <w:trHeight w:val="80"/>
        </w:trPr>
        <w:tc>
          <w:tcPr>
            <w:tcW w:w="54" w:type="dxa"/>
          </w:tcPr>
          <w:p w14:paraId="553E61C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53B13D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6762B6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5AFC71B1" w14:textId="77777777" w:rsidR="003C1382" w:rsidRPr="00182DBD" w:rsidRDefault="003C1382" w:rsidP="003C1382">
      <w:pPr>
        <w:spacing w:after="0" w:line="240" w:lineRule="auto"/>
        <w:rPr>
          <w:rFonts w:ascii="Microsoft JhengHei UI" w:eastAsia="Microsoft JhengHei UI" w:hAnsi="Microsoft JhengHei UI"/>
        </w:rPr>
      </w:pPr>
    </w:p>
    <w:p w14:paraId="21A285A5"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報表執行失敗數目</w:t>
      </w:r>
    </w:p>
    <w:p w14:paraId="72EDC575"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此監視器會查看每分鐘報表執行失敗次數是否未超出以絕對值表示的臨界值。只有在數個連續檢查失敗時，監視器才會產生警示並變更其狀態。注意：預設會停用此監視器。必要時請使用覆寫予以啟用。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15F8E5BE" w14:textId="77777777" w:rsidTr="00A75773">
        <w:trPr>
          <w:trHeight w:val="54"/>
        </w:trPr>
        <w:tc>
          <w:tcPr>
            <w:tcW w:w="54" w:type="dxa"/>
          </w:tcPr>
          <w:p w14:paraId="26BD146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EC3EF9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DCBFEB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BBA3546" w14:textId="77777777" w:rsidTr="00A75773">
        <w:tc>
          <w:tcPr>
            <w:tcW w:w="54" w:type="dxa"/>
          </w:tcPr>
          <w:p w14:paraId="0892635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3C1382" w:rsidRPr="00182DBD" w14:paraId="7875A2E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F9FF1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BB9D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57EF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7F636AA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8310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E4FD4"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7A3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29D0F1D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033A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99E1A"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3138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01A574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AB02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59DD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525B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r w:rsidR="003C1382" w:rsidRPr="00182DBD" w14:paraId="0AB90DC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EF2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6EF8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FDCD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6</w:t>
                  </w:r>
                </w:p>
              </w:tc>
            </w:tr>
            <w:tr w:rsidR="003C1382" w:rsidRPr="00182DBD" w14:paraId="3E660DD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2A96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9453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0E10A"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0E1C56C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E608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8F57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此監視器會查看每分鐘報表執行失敗次數是否未超出以絕對值表示的臨界值。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D2CC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100</w:t>
                  </w:r>
                </w:p>
              </w:tc>
            </w:tr>
            <w:tr w:rsidR="003C1382" w:rsidRPr="00182DBD" w14:paraId="655749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A6490" w14:textId="35D62530"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0D8B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65CE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11973CF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ECB8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37B5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5FD5B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720A2432"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A1B7DE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A77D34F" w14:textId="77777777" w:rsidTr="00A75773">
        <w:trPr>
          <w:trHeight w:val="80"/>
        </w:trPr>
        <w:tc>
          <w:tcPr>
            <w:tcW w:w="54" w:type="dxa"/>
          </w:tcPr>
          <w:p w14:paraId="119AB24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6B5D3D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388D941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51F24F12" w14:textId="77777777" w:rsidR="003C1382" w:rsidRPr="00182DBD" w:rsidRDefault="003C1382" w:rsidP="003C1382">
      <w:pPr>
        <w:spacing w:after="0" w:line="240" w:lineRule="auto"/>
        <w:rPr>
          <w:rFonts w:ascii="Microsoft JhengHei UI" w:eastAsia="Microsoft JhengHei UI" w:hAnsi="Microsoft JhengHei UI"/>
        </w:rPr>
      </w:pPr>
    </w:p>
    <w:p w14:paraId="57D0496B"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可存取 Web 服務</w:t>
      </w:r>
    </w:p>
    <w:p w14:paraId="6C9D6C94"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如果監視工作流程無法連線至 SSRS Web 服務，則此監視器會產生警示。</w:t>
      </w:r>
    </w:p>
    <w:tbl>
      <w:tblPr>
        <w:tblW w:w="0" w:type="auto"/>
        <w:tblCellMar>
          <w:left w:w="0" w:type="dxa"/>
          <w:right w:w="0" w:type="dxa"/>
        </w:tblCellMar>
        <w:tblLook w:val="0000" w:firstRow="0" w:lastRow="0" w:firstColumn="0" w:lastColumn="0" w:noHBand="0" w:noVBand="0"/>
      </w:tblPr>
      <w:tblGrid>
        <w:gridCol w:w="43"/>
        <w:gridCol w:w="8479"/>
        <w:gridCol w:w="118"/>
      </w:tblGrid>
      <w:tr w:rsidR="003C1382" w:rsidRPr="00182DBD" w14:paraId="20702D08" w14:textId="77777777" w:rsidTr="00A75773">
        <w:trPr>
          <w:trHeight w:val="54"/>
        </w:trPr>
        <w:tc>
          <w:tcPr>
            <w:tcW w:w="54" w:type="dxa"/>
          </w:tcPr>
          <w:p w14:paraId="6E5B5A6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1A73BB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7ABAF4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29DA416" w14:textId="77777777" w:rsidTr="00A75773">
        <w:tc>
          <w:tcPr>
            <w:tcW w:w="54" w:type="dxa"/>
          </w:tcPr>
          <w:p w14:paraId="0A7C578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5"/>
              <w:gridCol w:w="2808"/>
            </w:tblGrid>
            <w:tr w:rsidR="003C1382" w:rsidRPr="00182DBD" w14:paraId="50D3608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5FAA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CDB9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E1E9C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67945C1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AC29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88A8C"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81FA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4933714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E685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617CA"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9B8B1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5AF915E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DAA1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已忽略狀態碼檢查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38435" w14:textId="735D724F"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這個參數允許檢查使用確定無效的狀態碼的 Web 服務的回應是否應視為有效的而通過。您</w:t>
                  </w:r>
                  <w:r w:rsidRPr="00182DBD">
                    <w:rPr>
                      <w:rFonts w:ascii="Microsoft JhengHei UI" w:eastAsia="Microsoft JhengHei UI" w:hAnsi="Microsoft JhengHei UI"/>
                      <w:color w:val="000000"/>
                      <w:lang w:val="zh-TW" w:eastAsia="zh-TW" w:bidi="zh-TW"/>
                    </w:rPr>
                    <w:lastRenderedPageBreak/>
                    <w:t>可以設定以分號區隔的有效代碼清單。</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3BA27"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750C3E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B01F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1609B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E72F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r w:rsidR="003C1382" w:rsidRPr="00182DBD" w14:paraId="3FFF7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2A76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CAD8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9D3C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6</w:t>
                  </w:r>
                </w:p>
              </w:tc>
            </w:tr>
            <w:tr w:rsidR="003C1382" w:rsidRPr="00182DBD" w14:paraId="46C833D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63B5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06A7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0ADCB"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76328DF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A8D70" w14:textId="62F732AA"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Web 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0C79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 Web 資源</w:t>
                  </w:r>
                  <w:r w:rsidRPr="00182DBD">
                    <w:rPr>
                      <w:rFonts w:ascii="MS Gothic" w:eastAsia="MS Gothic" w:hAnsi="MS Gothic" w:cs="MS Gothic" w:hint="eastAsia"/>
                      <w:color w:val="000000"/>
                      <w:lang w:val="zh-TW" w:eastAsia="zh-TW" w:bidi="zh-TW"/>
                    </w:rPr>
                    <w:t>​​</w:t>
                  </w:r>
                  <w:r w:rsidRPr="00182DBD">
                    <w:rPr>
                      <w:rFonts w:ascii="Microsoft JhengHei UI" w:eastAsia="Microsoft JhengHei UI" w:hAnsi="Microsoft JhengHei UI"/>
                      <w:color w:val="000000"/>
                      <w:lang w:val="zh-TW" w:eastAsia="zh-TW" w:bidi="zh-TW"/>
                    </w:rPr>
                    <w:t>，則會失敗並登錄一則事件。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5FE1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107C3971"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7CA76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2DF0B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7819A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08B45296"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8D0F04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E56BA3C" w14:textId="77777777" w:rsidTr="00A75773">
        <w:trPr>
          <w:trHeight w:val="80"/>
        </w:trPr>
        <w:tc>
          <w:tcPr>
            <w:tcW w:w="54" w:type="dxa"/>
          </w:tcPr>
          <w:p w14:paraId="04ACBBD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1AF8E8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6FCE12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40336FA1" w14:textId="77777777" w:rsidR="003C1382" w:rsidRPr="00182DBD" w:rsidRDefault="003C1382" w:rsidP="003C1382">
      <w:pPr>
        <w:spacing w:after="0" w:line="240" w:lineRule="auto"/>
        <w:rPr>
          <w:rFonts w:ascii="Microsoft JhengHei UI" w:eastAsia="Microsoft JhengHei UI" w:hAnsi="Microsoft JhengHei UI"/>
        </w:rPr>
      </w:pPr>
    </w:p>
    <w:p w14:paraId="104E598B"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執行個體組態狀態</w:t>
      </w:r>
    </w:p>
    <w:p w14:paraId="28CDEC1C"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 SSRS 執行個體有特定的組態問題，則此監視器會產生警示。</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72DAB563" w14:textId="77777777" w:rsidTr="00A75773">
        <w:trPr>
          <w:trHeight w:val="54"/>
        </w:trPr>
        <w:tc>
          <w:tcPr>
            <w:tcW w:w="54" w:type="dxa"/>
          </w:tcPr>
          <w:p w14:paraId="7EE7B40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19F16F4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E475D7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7156B8A1" w14:textId="77777777" w:rsidTr="00A75773">
        <w:tc>
          <w:tcPr>
            <w:tcW w:w="54" w:type="dxa"/>
          </w:tcPr>
          <w:p w14:paraId="4B6D988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3C1382" w:rsidRPr="00182DBD" w14:paraId="4A1A7AA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80DC0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864E8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FD4F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1A0DF3C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0077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C8121"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2C1B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65C4B63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CF30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42B0F"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4BE4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3611D21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EF83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5B54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7D6A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6296FE3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613B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E953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F3AFF"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60BF5BB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A3329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D87D9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695D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282DF93C"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6BF3B6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74EDE950" w14:textId="77777777" w:rsidTr="00A75773">
        <w:trPr>
          <w:trHeight w:val="80"/>
        </w:trPr>
        <w:tc>
          <w:tcPr>
            <w:tcW w:w="54" w:type="dxa"/>
          </w:tcPr>
          <w:p w14:paraId="26F5ED0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392043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3B8D5C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661CA0D7" w14:textId="77777777" w:rsidR="003C1382" w:rsidRPr="00182DBD" w:rsidRDefault="003C1382" w:rsidP="003C1382">
      <w:pPr>
        <w:spacing w:after="0" w:line="240" w:lineRule="auto"/>
        <w:rPr>
          <w:rFonts w:ascii="Microsoft JhengHei UI" w:eastAsia="Microsoft JhengHei UI" w:hAnsi="Microsoft JhengHei UI"/>
        </w:rPr>
      </w:pPr>
    </w:p>
    <w:p w14:paraId="73533ED4"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其他項目所耗用的記憶體</w:t>
      </w:r>
    </w:p>
    <w:p w14:paraId="5B9E4C57" w14:textId="405F883D"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如果非 SSRS 的處理序所耗用的記憶體，不允許 SSRS 配置 WorkingSetMinimum 設定所規定的記憶體數量，則此監視器會發出警示。此監視器會使用下列公式來判斷狀態︰</w:t>
      </w:r>
      <w:r w:rsidRPr="00182DBD">
        <w:rPr>
          <w:rFonts w:ascii="Microsoft JhengHei UI" w:eastAsia="Microsoft JhengHei UI" w:hAnsi="Microsoft JhengHei UI"/>
          <w:color w:val="000000"/>
          <w:lang w:val="zh-TW" w:eastAsia="zh-TW" w:bidi="zh-TW"/>
        </w:rPr>
        <w:br/>
        <w:t>({WorkingSetMinimum} + {其他項目所耗用的記憶體})*100/{記憶體總計} &amp;lt; {臨界值 (%)}</w:t>
      </w:r>
    </w:p>
    <w:tbl>
      <w:tblPr>
        <w:tblW w:w="0" w:type="auto"/>
        <w:tblCellMar>
          <w:left w:w="0" w:type="dxa"/>
          <w:right w:w="0" w:type="dxa"/>
        </w:tblCellMar>
        <w:tblLook w:val="0000" w:firstRow="0" w:lastRow="0" w:firstColumn="0" w:lastColumn="0" w:noHBand="0" w:noVBand="0"/>
      </w:tblPr>
      <w:tblGrid>
        <w:gridCol w:w="42"/>
        <w:gridCol w:w="8485"/>
        <w:gridCol w:w="113"/>
      </w:tblGrid>
      <w:tr w:rsidR="003C1382" w:rsidRPr="00182DBD" w14:paraId="49D87E5B" w14:textId="77777777" w:rsidTr="00A75773">
        <w:trPr>
          <w:trHeight w:val="54"/>
        </w:trPr>
        <w:tc>
          <w:tcPr>
            <w:tcW w:w="54" w:type="dxa"/>
          </w:tcPr>
          <w:p w14:paraId="62E3933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F93E7F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835FA8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4B734636" w14:textId="77777777" w:rsidTr="00A75773">
        <w:tc>
          <w:tcPr>
            <w:tcW w:w="54" w:type="dxa"/>
          </w:tcPr>
          <w:p w14:paraId="1174523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84"/>
              <w:gridCol w:w="3070"/>
              <w:gridCol w:w="2703"/>
            </w:tblGrid>
            <w:tr w:rsidR="003C1382" w:rsidRPr="00182DBD" w14:paraId="4F1515B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81A8D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7432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18237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069AE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01CD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F9036"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C70A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2CE8D89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DC9B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0B485"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A24F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0FBB1F0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B0AC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944E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5AFE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3148F69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1C95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54C1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41CF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4</w:t>
                  </w:r>
                </w:p>
              </w:tc>
            </w:tr>
            <w:tr w:rsidR="003C1382" w:rsidRPr="00182DBD" w14:paraId="6F1B796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7FEC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6EE6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54095"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3E5EFF8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E60F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B45F1" w14:textId="2BFA55E4"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如果非 SSRS 之處理序所耗用記憶體和 WorkingSetMinimum 值的總和 (以伺服器記憶體總計的百分比表示) 超出臨界值，則此監視器會發出警示。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6F05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100</w:t>
                  </w:r>
                </w:p>
              </w:tc>
            </w:tr>
            <w:tr w:rsidR="003C1382" w:rsidRPr="00182DBD" w14:paraId="40E6449E"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7D307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9F47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E456E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5CE3286E"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1192E54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137DFA70" w14:textId="77777777" w:rsidTr="00A75773">
        <w:trPr>
          <w:trHeight w:val="80"/>
        </w:trPr>
        <w:tc>
          <w:tcPr>
            <w:tcW w:w="54" w:type="dxa"/>
          </w:tcPr>
          <w:p w14:paraId="205968E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11A0CE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F6CFEF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62FD50DC" w14:textId="77777777" w:rsidR="003C1382" w:rsidRPr="00182DBD" w:rsidRDefault="003C1382" w:rsidP="003C1382">
      <w:pPr>
        <w:spacing w:after="0" w:line="240" w:lineRule="auto"/>
        <w:rPr>
          <w:rFonts w:ascii="Microsoft JhengHei UI" w:eastAsia="Microsoft JhengHei UI" w:hAnsi="Microsoft JhengHei UI"/>
        </w:rPr>
      </w:pPr>
    </w:p>
    <w:p w14:paraId="2B13EE47"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與 SQL Server 的組態衝突</w:t>
      </w:r>
    </w:p>
    <w:p w14:paraId="36A8D1EA" w14:textId="3DBDDB7A"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如果伺服器上有執行 SQL Server 處理序，且 SSRS 執行個體的 WorkingSetMaximum 設定未提供足夠的記憶體供 SQL Server 處理序使用，則此監視器會發出警示。注意：預設會停用此監視器。必要時請使用覆寫予以啟用。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2"/>
        <w:gridCol w:w="8487"/>
        <w:gridCol w:w="111"/>
      </w:tblGrid>
      <w:tr w:rsidR="003C1382" w:rsidRPr="00182DBD" w14:paraId="08CECFE9" w14:textId="77777777" w:rsidTr="00A75773">
        <w:trPr>
          <w:trHeight w:val="54"/>
        </w:trPr>
        <w:tc>
          <w:tcPr>
            <w:tcW w:w="54" w:type="dxa"/>
          </w:tcPr>
          <w:p w14:paraId="0589D9B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14724E4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0031928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4D9A0604" w14:textId="77777777" w:rsidTr="00A75773">
        <w:tc>
          <w:tcPr>
            <w:tcW w:w="54" w:type="dxa"/>
          </w:tcPr>
          <w:p w14:paraId="010ADE1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50"/>
              <w:gridCol w:w="3069"/>
              <w:gridCol w:w="2740"/>
            </w:tblGrid>
            <w:tr w:rsidR="003C1382" w:rsidRPr="00182DBD" w14:paraId="14E989E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6BBF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4BB7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E9658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120E85A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BEE7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7E2CD"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477A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24A7085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A1E8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2E8FD"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0EED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6A233B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7DCD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F95B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F927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604800</w:t>
                  </w:r>
                </w:p>
              </w:tc>
            </w:tr>
            <w:tr w:rsidR="003C1382" w:rsidRPr="00182DBD" w14:paraId="56015E0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0774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CC4F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E3B2F"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47D729F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81186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0C89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 SSRS 和 SQL Server 在相同的機器上執行，且 WorkingSetMaximum 超出臨界值，則此監視器會變更狀態並登錄一則警示。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BCE5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40</w:t>
                  </w:r>
                </w:p>
              </w:tc>
            </w:tr>
            <w:tr w:rsidR="003C1382" w:rsidRPr="00182DBD" w14:paraId="1524832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7173B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7234C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EF68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34C7DDB6"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72915C9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1BF73C77" w14:textId="77777777" w:rsidTr="00A75773">
        <w:trPr>
          <w:trHeight w:val="80"/>
        </w:trPr>
        <w:tc>
          <w:tcPr>
            <w:tcW w:w="54" w:type="dxa"/>
          </w:tcPr>
          <w:p w14:paraId="28E5965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0AC5DEC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4012BB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76D7560D" w14:textId="77777777" w:rsidR="003C1382" w:rsidRPr="00182DBD" w:rsidRDefault="003C1382" w:rsidP="003C1382">
      <w:pPr>
        <w:spacing w:after="0" w:line="240" w:lineRule="auto"/>
        <w:rPr>
          <w:rFonts w:ascii="Microsoft JhengHei UI" w:eastAsia="Microsoft JhengHei UI" w:hAnsi="Microsoft JhengHei UI"/>
        </w:rPr>
      </w:pPr>
    </w:p>
    <w:p w14:paraId="3E0D3319" w14:textId="77777777" w:rsidR="003C1382" w:rsidRPr="00182DBD" w:rsidRDefault="003C1382" w:rsidP="00492D0B">
      <w:pPr>
        <w:pStyle w:val="Heading4"/>
        <w:rPr>
          <w:rFonts w:ascii="Microsoft JhengHei UI" w:eastAsia="Microsoft JhengHei UI" w:hAnsi="Microsoft JhengHei UI"/>
        </w:rPr>
      </w:pPr>
      <w:bookmarkStart w:id="88" w:name="_Toc469569472"/>
      <w:r w:rsidRPr="00182DBD">
        <w:rPr>
          <w:rFonts w:ascii="Microsoft JhengHei UI" w:eastAsia="Microsoft JhengHei UI" w:hAnsi="Microsoft JhengHei UI"/>
          <w:lang w:val="zh-TW" w:eastAsia="zh-TW" w:bidi="zh-TW"/>
        </w:rPr>
        <w:t>Microsoft SQL Server 2012 Reporting Services (原生模式) - 規則 (非警示)</w:t>
      </w:r>
      <w:bookmarkEnd w:id="88"/>
    </w:p>
    <w:p w14:paraId="1B6E2206"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2012：其他程序所耗用的記憶體 (%)</w:t>
      </w:r>
    </w:p>
    <w:p w14:paraId="6B1BEEC8"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此規則會收集執行個體上其他程序的記憶體使用量。</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199E8DC3" w14:textId="77777777" w:rsidTr="00A75773">
        <w:trPr>
          <w:trHeight w:val="54"/>
        </w:trPr>
        <w:tc>
          <w:tcPr>
            <w:tcW w:w="54" w:type="dxa"/>
          </w:tcPr>
          <w:p w14:paraId="29A46E1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42100F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12EC09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A3D2AD8" w14:textId="77777777" w:rsidTr="00A75773">
        <w:tc>
          <w:tcPr>
            <w:tcW w:w="54" w:type="dxa"/>
          </w:tcPr>
          <w:p w14:paraId="72B13AD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502F399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2A60F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D75D2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1E083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1A52F48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24F5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AC0DB"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55BE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BE540B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A8EA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00A7E"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F4BA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653C31C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1B06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8870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FFE5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6E4C30B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4F97A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9F07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B8077"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008C5C6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F5D45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E0E59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D51B7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23C0EAA7"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3AF6D45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00370549" w14:textId="77777777" w:rsidTr="00A75773">
        <w:trPr>
          <w:trHeight w:val="80"/>
        </w:trPr>
        <w:tc>
          <w:tcPr>
            <w:tcW w:w="54" w:type="dxa"/>
          </w:tcPr>
          <w:p w14:paraId="07A16DC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6FDEFF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6EBD42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59D27392" w14:textId="77777777" w:rsidR="003C1382" w:rsidRPr="00182DBD" w:rsidRDefault="003C1382" w:rsidP="003C1382">
      <w:pPr>
        <w:spacing w:after="0" w:line="240" w:lineRule="auto"/>
        <w:rPr>
          <w:rFonts w:ascii="Microsoft JhengHei UI" w:eastAsia="Microsoft JhengHei UI" w:hAnsi="Microsoft JhengHei UI"/>
        </w:rPr>
      </w:pPr>
    </w:p>
    <w:p w14:paraId="79A88EC4"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2012：CPU 使用率 (%)</w:t>
      </w:r>
    </w:p>
    <w:p w14:paraId="5279DE8D"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 SSRS 執行個體的 CPU 使用率。</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499A8977" w14:textId="77777777" w:rsidTr="00A75773">
        <w:trPr>
          <w:trHeight w:val="54"/>
        </w:trPr>
        <w:tc>
          <w:tcPr>
            <w:tcW w:w="54" w:type="dxa"/>
          </w:tcPr>
          <w:p w14:paraId="285BB00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07D9A9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DA18C9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3A300A0" w14:textId="77777777" w:rsidTr="00A75773">
        <w:tc>
          <w:tcPr>
            <w:tcW w:w="54" w:type="dxa"/>
          </w:tcPr>
          <w:p w14:paraId="48987E8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16B4170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3C161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28E1B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76C5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12EA9F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5389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813A1"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5D21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43D831C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3840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CA915"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F485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16F4666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9EA2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955C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C8B2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r w:rsidR="003C1382" w:rsidRPr="00182DBD" w14:paraId="6F08C9E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8B56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467F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655DC"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36A513CF"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36EC8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1DAF4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D9BFE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75F5B9D2"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6EE6B46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8A44D9D" w14:textId="77777777" w:rsidTr="00A75773">
        <w:trPr>
          <w:trHeight w:val="80"/>
        </w:trPr>
        <w:tc>
          <w:tcPr>
            <w:tcW w:w="54" w:type="dxa"/>
          </w:tcPr>
          <w:p w14:paraId="3F5BB8B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CC92B7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0C95C49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0242820A" w14:textId="77777777" w:rsidR="003C1382" w:rsidRPr="00182DBD" w:rsidRDefault="003C1382" w:rsidP="003C1382">
      <w:pPr>
        <w:spacing w:after="0" w:line="240" w:lineRule="auto"/>
        <w:rPr>
          <w:rFonts w:ascii="Microsoft JhengHei UI" w:eastAsia="Microsoft JhengHei UI" w:hAnsi="Microsoft JhengHei UI"/>
        </w:rPr>
      </w:pPr>
    </w:p>
    <w:p w14:paraId="4C8372BA"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2012：每分鐘的報表執行數目</w:t>
      </w:r>
    </w:p>
    <w:p w14:paraId="69D53325"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此規則會收集指定的 SSRS 執行個體的每分鐘報表執行數目。</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26AA5029" w14:textId="77777777" w:rsidTr="00A75773">
        <w:trPr>
          <w:trHeight w:val="54"/>
        </w:trPr>
        <w:tc>
          <w:tcPr>
            <w:tcW w:w="54" w:type="dxa"/>
          </w:tcPr>
          <w:p w14:paraId="331800A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ADE34A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996BBA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9B94FBB" w14:textId="77777777" w:rsidTr="00A75773">
        <w:tc>
          <w:tcPr>
            <w:tcW w:w="54" w:type="dxa"/>
          </w:tcPr>
          <w:p w14:paraId="6ED201D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5BBC1A7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9DAA3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97C57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7E422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504BB2D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1610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398FC"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1072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6DCEADE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8B5E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2F0F"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846B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192A3FA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270A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97D2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2447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26E72CB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FE7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75E1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28FE6"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783DEF8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B513C" w14:textId="30CD30E3"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81BB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C797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4C6F327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1BEA7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FE7C9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FFABD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60F0BCC6"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E86F03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D4CF066" w14:textId="77777777" w:rsidTr="00A75773">
        <w:trPr>
          <w:trHeight w:val="80"/>
        </w:trPr>
        <w:tc>
          <w:tcPr>
            <w:tcW w:w="54" w:type="dxa"/>
          </w:tcPr>
          <w:p w14:paraId="0534A12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F176EC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101635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4BAF5331" w14:textId="77777777" w:rsidR="003C1382" w:rsidRPr="00182DBD" w:rsidRDefault="003C1382" w:rsidP="003C1382">
      <w:pPr>
        <w:spacing w:after="0" w:line="240" w:lineRule="auto"/>
        <w:rPr>
          <w:rFonts w:ascii="Microsoft JhengHei UI" w:eastAsia="Microsoft JhengHei UI" w:hAnsi="Microsoft JhengHei UI"/>
        </w:rPr>
      </w:pPr>
    </w:p>
    <w:p w14:paraId="20176C59"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2012：每分鐘的報表執行失敗數目</w:t>
      </w:r>
    </w:p>
    <w:p w14:paraId="3DA45B3D"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此規則會收集指定的 SSRS 執行個體每分鐘報表執行失敗數目。</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7C983139" w14:textId="77777777" w:rsidTr="00A75773">
        <w:trPr>
          <w:trHeight w:val="54"/>
        </w:trPr>
        <w:tc>
          <w:tcPr>
            <w:tcW w:w="54" w:type="dxa"/>
          </w:tcPr>
          <w:p w14:paraId="654D02E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6747C2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DCAEAA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D34C23E" w14:textId="77777777" w:rsidTr="00A75773">
        <w:tc>
          <w:tcPr>
            <w:tcW w:w="54" w:type="dxa"/>
          </w:tcPr>
          <w:p w14:paraId="75A558E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40C12C9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FB5A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F7F87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03EDA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6C01117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929B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18761"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3556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5D9B9EF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8A88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6EF47"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670A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12F2493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D3DD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AA6D7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5906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4AF9B8E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EA67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60F1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EE450"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19C9184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B967" w14:textId="4AD935A7"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0A0C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5A00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7305A44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5B08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41856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A89FC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3A7CFB1C"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67BA329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48ADEF27" w14:textId="77777777" w:rsidTr="00A75773">
        <w:trPr>
          <w:trHeight w:val="80"/>
        </w:trPr>
        <w:tc>
          <w:tcPr>
            <w:tcW w:w="54" w:type="dxa"/>
          </w:tcPr>
          <w:p w14:paraId="1C0CC57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100A40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00A157B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53BC7A71" w14:textId="77777777" w:rsidR="003C1382" w:rsidRPr="00182DBD" w:rsidRDefault="003C1382" w:rsidP="003C1382">
      <w:pPr>
        <w:spacing w:after="0" w:line="240" w:lineRule="auto"/>
        <w:rPr>
          <w:rFonts w:ascii="Microsoft JhengHei UI" w:eastAsia="Microsoft JhengHei UI" w:hAnsi="Microsoft JhengHei UI"/>
        </w:rPr>
      </w:pPr>
    </w:p>
    <w:p w14:paraId="00B22D1A"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2012：伺服器上所耗用的記憶體總計 (GB)</w:t>
      </w:r>
    </w:p>
    <w:p w14:paraId="4E78EF13"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此規則會收集執行個體所在電腦上使用的記憶體大小總計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1A1D15B2" w14:textId="77777777" w:rsidTr="00A75773">
        <w:trPr>
          <w:trHeight w:val="54"/>
        </w:trPr>
        <w:tc>
          <w:tcPr>
            <w:tcW w:w="54" w:type="dxa"/>
          </w:tcPr>
          <w:p w14:paraId="1078815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A060EC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57239B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41D3C3CA" w14:textId="77777777" w:rsidTr="00A75773">
        <w:tc>
          <w:tcPr>
            <w:tcW w:w="54" w:type="dxa"/>
          </w:tcPr>
          <w:p w14:paraId="68D61CF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0318D6F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2103C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A7B9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839C8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7902B9C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C80B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363B"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7793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00EA77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CFB7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8538F"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A5F8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10D82D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A49E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30BE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D3C1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0D34C62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6893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DA537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14304"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30235DA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3580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7500C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B8BE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57CBF095"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45D9711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1D09989D" w14:textId="77777777" w:rsidTr="00A75773">
        <w:trPr>
          <w:trHeight w:val="80"/>
        </w:trPr>
        <w:tc>
          <w:tcPr>
            <w:tcW w:w="54" w:type="dxa"/>
          </w:tcPr>
          <w:p w14:paraId="740AE6B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141B52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30CF555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143086BF" w14:textId="77777777" w:rsidR="003C1382" w:rsidRPr="00182DBD" w:rsidRDefault="003C1382" w:rsidP="003C1382">
      <w:pPr>
        <w:spacing w:after="0" w:line="240" w:lineRule="auto"/>
        <w:rPr>
          <w:rFonts w:ascii="Microsoft JhengHei UI" w:eastAsia="Microsoft JhengHei UI" w:hAnsi="Microsoft JhengHei UI"/>
        </w:rPr>
      </w:pPr>
    </w:p>
    <w:p w14:paraId="24ADFA58"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2012：WorkingSetMaximum (GB)</w:t>
      </w:r>
    </w:p>
    <w:p w14:paraId="4169DB35"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此規則會為執行個體的 WorkingSetMaximum 設定收集組態 (GB)。</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338A50BE" w14:textId="77777777" w:rsidTr="00A75773">
        <w:trPr>
          <w:trHeight w:val="54"/>
        </w:trPr>
        <w:tc>
          <w:tcPr>
            <w:tcW w:w="54" w:type="dxa"/>
          </w:tcPr>
          <w:p w14:paraId="150B66E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177A64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1632BD0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3C15155" w14:textId="77777777" w:rsidTr="00A75773">
        <w:tc>
          <w:tcPr>
            <w:tcW w:w="54" w:type="dxa"/>
          </w:tcPr>
          <w:p w14:paraId="5C48606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3E982CF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A6AE3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76AF0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47B3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08D6CA1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127B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C7ABC"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D321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EDD7CF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376E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52548"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3F8D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138F60D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EC53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0275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2317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178BA87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2F90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9B64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37993"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7D61AD7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A94B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7F38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0574E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27494E68"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4251B60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E2C50AA" w14:textId="77777777" w:rsidTr="00A75773">
        <w:trPr>
          <w:trHeight w:val="80"/>
        </w:trPr>
        <w:tc>
          <w:tcPr>
            <w:tcW w:w="54" w:type="dxa"/>
          </w:tcPr>
          <w:p w14:paraId="3A5A107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C36258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344AA1C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751F64A5" w14:textId="77777777" w:rsidR="003C1382" w:rsidRPr="00182DBD" w:rsidRDefault="003C1382" w:rsidP="003C1382">
      <w:pPr>
        <w:spacing w:after="0" w:line="240" w:lineRule="auto"/>
        <w:rPr>
          <w:rFonts w:ascii="Microsoft JhengHei UI" w:eastAsia="Microsoft JhengHei UI" w:hAnsi="Microsoft JhengHei UI"/>
        </w:rPr>
      </w:pPr>
    </w:p>
    <w:p w14:paraId="5064F471"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2012：SSRS 所耗用的記憶體 (GB)</w:t>
      </w:r>
    </w:p>
    <w:p w14:paraId="4C027F79"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此規則會收集指定的 SSRS 執行個體所耗用的記憶體數量。</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026F945A" w14:textId="77777777" w:rsidTr="00A75773">
        <w:trPr>
          <w:trHeight w:val="54"/>
        </w:trPr>
        <w:tc>
          <w:tcPr>
            <w:tcW w:w="54" w:type="dxa"/>
          </w:tcPr>
          <w:p w14:paraId="16E1186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472F4C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9252E5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72F3836F" w14:textId="77777777" w:rsidTr="00A75773">
        <w:tc>
          <w:tcPr>
            <w:tcW w:w="54" w:type="dxa"/>
          </w:tcPr>
          <w:p w14:paraId="0D9B04E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541FF257"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1710D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D140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26B5F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39223EC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A0DF2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CC190"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AA39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429E56D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E51B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1F75C"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B2D1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4369FA6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6AE3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5E5E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1565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77582B8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8477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A785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7B92F"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27DABA5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8A794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BDBF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30CB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0D2B85DB"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59BAEBC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9BF0319" w14:textId="77777777" w:rsidTr="00A75773">
        <w:trPr>
          <w:trHeight w:val="80"/>
        </w:trPr>
        <w:tc>
          <w:tcPr>
            <w:tcW w:w="54" w:type="dxa"/>
          </w:tcPr>
          <w:p w14:paraId="0306333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1FE84CA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DD183E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0FE6B46C" w14:textId="77777777" w:rsidR="003C1382" w:rsidRPr="00182DBD" w:rsidRDefault="003C1382" w:rsidP="003C1382">
      <w:pPr>
        <w:spacing w:after="0" w:line="240" w:lineRule="auto"/>
        <w:rPr>
          <w:rFonts w:ascii="Microsoft JhengHei UI" w:eastAsia="Microsoft JhengHei UI" w:hAnsi="Microsoft JhengHei UI"/>
        </w:rPr>
      </w:pPr>
    </w:p>
    <w:p w14:paraId="20A43AA6"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2012：WorkingSetMaximum (GB)</w:t>
      </w:r>
    </w:p>
    <w:p w14:paraId="576ABA9C"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此規則會收集指定的 SSRS 執行個體的 WorkingSetMinimum 設定值 (GB)。</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76C2FF8F" w14:textId="77777777" w:rsidTr="00A75773">
        <w:trPr>
          <w:trHeight w:val="54"/>
        </w:trPr>
        <w:tc>
          <w:tcPr>
            <w:tcW w:w="54" w:type="dxa"/>
          </w:tcPr>
          <w:p w14:paraId="3485D76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0DA45C8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57DD0D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66B8F75" w14:textId="77777777" w:rsidTr="00A75773">
        <w:tc>
          <w:tcPr>
            <w:tcW w:w="54" w:type="dxa"/>
          </w:tcPr>
          <w:p w14:paraId="31D2F73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27D53B1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343A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7913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A0D1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67518C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7E3D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CF284"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0A75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0A9DC91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745F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422F2"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D6E5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2EEEA07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F22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2E0D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7B9C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1AF8C21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EF6A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872E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DD246"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488336A6"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3AAD1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0F492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7682C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6CD466E7"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2B7C9BA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8FF69A8" w14:textId="77777777" w:rsidTr="00A75773">
        <w:trPr>
          <w:trHeight w:val="80"/>
        </w:trPr>
        <w:tc>
          <w:tcPr>
            <w:tcW w:w="54" w:type="dxa"/>
          </w:tcPr>
          <w:p w14:paraId="476B742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00534D7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16D0880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59853691" w14:textId="77777777" w:rsidR="003C1382" w:rsidRPr="00182DBD" w:rsidRDefault="003C1382" w:rsidP="003C1382">
      <w:pPr>
        <w:spacing w:after="0" w:line="240" w:lineRule="auto"/>
        <w:rPr>
          <w:rFonts w:ascii="Microsoft JhengHei UI" w:eastAsia="Microsoft JhengHei UI" w:hAnsi="Microsoft JhengHei UI"/>
        </w:rPr>
      </w:pPr>
    </w:p>
    <w:p w14:paraId="668B313D"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2012：伺服器上的記憶體總計 (GB)</w:t>
      </w:r>
    </w:p>
    <w:p w14:paraId="04ECE5D4"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此規則會收集執行個體所在電腦上的記憶體大小總計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104037CD" w14:textId="77777777" w:rsidTr="00A75773">
        <w:trPr>
          <w:trHeight w:val="54"/>
        </w:trPr>
        <w:tc>
          <w:tcPr>
            <w:tcW w:w="54" w:type="dxa"/>
          </w:tcPr>
          <w:p w14:paraId="0F39A26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11704B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B1D5B3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3DDCB3A" w14:textId="77777777" w:rsidTr="00A75773">
        <w:tc>
          <w:tcPr>
            <w:tcW w:w="54" w:type="dxa"/>
          </w:tcPr>
          <w:p w14:paraId="0AA9748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4CA565D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7928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EDA6E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7CB0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029B131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2060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E61EE"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FDF6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6C72AC6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93A7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5D063"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843E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498261B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C7B9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EB15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5394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16B2A26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C2B2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090C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EBD58"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0BF154E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0CFD3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5A2E5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0D53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44524622"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23594CA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BC9C7CA" w14:textId="77777777" w:rsidTr="00A75773">
        <w:trPr>
          <w:trHeight w:val="80"/>
        </w:trPr>
        <w:tc>
          <w:tcPr>
            <w:tcW w:w="54" w:type="dxa"/>
          </w:tcPr>
          <w:p w14:paraId="5ECA4AE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11A79FA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6A3FA6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470254B8" w14:textId="77777777" w:rsidR="003C1382" w:rsidRPr="00182DBD" w:rsidRDefault="003C1382" w:rsidP="003C1382">
      <w:pPr>
        <w:spacing w:after="0" w:line="240" w:lineRule="auto"/>
        <w:rPr>
          <w:rFonts w:ascii="Microsoft JhengHei UI" w:eastAsia="Microsoft JhengHei UI" w:hAnsi="Microsoft JhengHei UI"/>
        </w:rPr>
      </w:pPr>
    </w:p>
    <w:p w14:paraId="3F78E37F" w14:textId="77777777" w:rsidR="003C1382" w:rsidRPr="00182DBD" w:rsidRDefault="003C1382" w:rsidP="00492D0B">
      <w:pPr>
        <w:pStyle w:val="Heading3"/>
        <w:rPr>
          <w:rFonts w:ascii="Microsoft JhengHei UI" w:eastAsia="Microsoft JhengHei UI" w:hAnsi="Microsoft JhengHei UI"/>
        </w:rPr>
      </w:pPr>
      <w:bookmarkStart w:id="89" w:name="_Toc469569473"/>
      <w:r w:rsidRPr="00182DBD">
        <w:rPr>
          <w:rFonts w:ascii="Microsoft JhengHei UI" w:eastAsia="Microsoft JhengHei UI" w:hAnsi="Microsoft JhengHei UI"/>
          <w:lang w:val="zh-TW" w:eastAsia="zh-TW" w:bidi="zh-TW"/>
        </w:rPr>
        <w:t>Microsoft SQL Server 2012 Reporting Services 執行個體種子</w:t>
      </w:r>
      <w:bookmarkEnd w:id="89"/>
    </w:p>
    <w:p w14:paraId="1BBC5203"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它是 Microsoft SQL Server 2012 Reporting Services (原生模式) 安裝的種子。此物件表示特定伺服器電腦包含 Microsoft SQL Server 2012 Reporting Services (原生模式) 安裝。</w:t>
      </w:r>
    </w:p>
    <w:p w14:paraId="22A2EC86" w14:textId="77777777" w:rsidR="003C1382" w:rsidRPr="00182DBD" w:rsidRDefault="003C1382" w:rsidP="00492D0B">
      <w:pPr>
        <w:pStyle w:val="Heading4"/>
        <w:rPr>
          <w:rFonts w:ascii="Microsoft JhengHei UI" w:eastAsia="Microsoft JhengHei UI" w:hAnsi="Microsoft JhengHei UI"/>
        </w:rPr>
      </w:pPr>
      <w:bookmarkStart w:id="90" w:name="_Toc469569474"/>
      <w:r w:rsidRPr="00182DBD">
        <w:rPr>
          <w:rFonts w:ascii="Microsoft JhengHei UI" w:eastAsia="Microsoft JhengHei UI" w:hAnsi="Microsoft JhengHei UI"/>
          <w:lang w:val="zh-TW" w:eastAsia="zh-TW" w:bidi="zh-TW"/>
        </w:rPr>
        <w:t>Microsoft SQL Server 2012 Reporting Services 執行個體種子 - 探索</w:t>
      </w:r>
      <w:bookmarkEnd w:id="90"/>
    </w:p>
    <w:p w14:paraId="5F588354"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2012：原生模式部署探索</w:t>
      </w:r>
    </w:p>
    <w:p w14:paraId="61B325A0"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此規則會探索 SSRS 2012 原生模式部署的所有執行個體。</w:t>
      </w:r>
    </w:p>
    <w:tbl>
      <w:tblPr>
        <w:tblW w:w="0" w:type="auto"/>
        <w:tblCellMar>
          <w:left w:w="0" w:type="dxa"/>
          <w:right w:w="0" w:type="dxa"/>
        </w:tblCellMar>
        <w:tblLook w:val="0000" w:firstRow="0" w:lastRow="0" w:firstColumn="0" w:lastColumn="0" w:noHBand="0" w:noVBand="0"/>
      </w:tblPr>
      <w:tblGrid>
        <w:gridCol w:w="43"/>
        <w:gridCol w:w="8479"/>
        <w:gridCol w:w="118"/>
      </w:tblGrid>
      <w:tr w:rsidR="003C1382" w:rsidRPr="00182DBD" w14:paraId="0226CE12" w14:textId="77777777" w:rsidTr="00A75773">
        <w:trPr>
          <w:trHeight w:val="54"/>
        </w:trPr>
        <w:tc>
          <w:tcPr>
            <w:tcW w:w="54" w:type="dxa"/>
          </w:tcPr>
          <w:p w14:paraId="30B74B7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02D79E2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4DB0A4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0438A9A1" w14:textId="77777777" w:rsidTr="00A75773">
        <w:tc>
          <w:tcPr>
            <w:tcW w:w="54" w:type="dxa"/>
          </w:tcPr>
          <w:p w14:paraId="25BC457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6"/>
              <w:gridCol w:w="2830"/>
              <w:gridCol w:w="2835"/>
            </w:tblGrid>
            <w:tr w:rsidR="003C1382" w:rsidRPr="00182DBD" w14:paraId="0F41E6E5"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C166D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2D53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0B798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6D152CA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3912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4FE61"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FAE7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20B0081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DD9D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B776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0AA4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14400</w:t>
                  </w:r>
                </w:p>
              </w:tc>
            </w:tr>
            <w:tr w:rsidR="003C1382" w:rsidRPr="00182DBD" w14:paraId="6E795F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2D54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C37B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15EA9"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053CC80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8211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F9BCC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CC073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07D29D99"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35F49D0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D70EF2C" w14:textId="77777777" w:rsidTr="00A75773">
        <w:trPr>
          <w:trHeight w:val="80"/>
        </w:trPr>
        <w:tc>
          <w:tcPr>
            <w:tcW w:w="54" w:type="dxa"/>
          </w:tcPr>
          <w:p w14:paraId="0CD02CA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94EC29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D8CCBB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609438D5" w14:textId="77777777" w:rsidR="003C1382" w:rsidRPr="00182DBD" w:rsidRDefault="003C1382" w:rsidP="003C1382">
      <w:pPr>
        <w:spacing w:after="0" w:line="240" w:lineRule="auto"/>
        <w:rPr>
          <w:rFonts w:ascii="Microsoft JhengHei UI" w:eastAsia="Microsoft JhengHei UI" w:hAnsi="Microsoft JhengHei UI"/>
        </w:rPr>
      </w:pPr>
    </w:p>
    <w:p w14:paraId="31553904"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2012：Microsoft SQL Server Reporting Services (原生模式) 種子探索</w:t>
      </w:r>
    </w:p>
    <w:p w14:paraId="2D792F0A"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這個規則會探索 Reporting Services 安裝的種子。此物件表示特定伺服器電腦包含 Reporting Services (原生模式) 安裝。</w:t>
      </w:r>
    </w:p>
    <w:tbl>
      <w:tblPr>
        <w:tblW w:w="0" w:type="auto"/>
        <w:tblCellMar>
          <w:left w:w="0" w:type="dxa"/>
          <w:right w:w="0" w:type="dxa"/>
        </w:tblCellMar>
        <w:tblLook w:val="0000" w:firstRow="0" w:lastRow="0" w:firstColumn="0" w:lastColumn="0" w:noHBand="0" w:noVBand="0"/>
      </w:tblPr>
      <w:tblGrid>
        <w:gridCol w:w="43"/>
        <w:gridCol w:w="8478"/>
        <w:gridCol w:w="119"/>
      </w:tblGrid>
      <w:tr w:rsidR="003C1382" w:rsidRPr="00182DBD" w14:paraId="0AE01824" w14:textId="77777777" w:rsidTr="00A75773">
        <w:trPr>
          <w:trHeight w:val="54"/>
        </w:trPr>
        <w:tc>
          <w:tcPr>
            <w:tcW w:w="54" w:type="dxa"/>
          </w:tcPr>
          <w:p w14:paraId="1D0E4B4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86AC8E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3AACF5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1195A482" w14:textId="77777777" w:rsidTr="00A75773">
        <w:tc>
          <w:tcPr>
            <w:tcW w:w="54" w:type="dxa"/>
          </w:tcPr>
          <w:p w14:paraId="520ADC0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0"/>
              <w:gridCol w:w="2782"/>
              <w:gridCol w:w="2858"/>
            </w:tblGrid>
            <w:tr w:rsidR="003C1382" w:rsidRPr="00182DBD" w14:paraId="13F26C1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A7757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26BA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82D6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69B314C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94D2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19DC0"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D744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4B1F801A"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31AEC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09D106"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A47B6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14400</w:t>
                  </w:r>
                </w:p>
              </w:tc>
            </w:tr>
          </w:tbl>
          <w:p w14:paraId="1282432F"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2A581E7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B1A8E68" w14:textId="77777777" w:rsidTr="00A75773">
        <w:trPr>
          <w:trHeight w:val="80"/>
        </w:trPr>
        <w:tc>
          <w:tcPr>
            <w:tcW w:w="54" w:type="dxa"/>
          </w:tcPr>
          <w:p w14:paraId="34D4CA9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26C177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7CDBEB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24D60566" w14:textId="77777777" w:rsidR="003C1382" w:rsidRPr="00182DBD" w:rsidRDefault="003C1382" w:rsidP="003C1382">
      <w:pPr>
        <w:spacing w:after="0" w:line="240" w:lineRule="auto"/>
        <w:rPr>
          <w:rFonts w:ascii="Microsoft JhengHei UI" w:eastAsia="Microsoft JhengHei UI" w:hAnsi="Microsoft JhengHei UI"/>
        </w:rPr>
      </w:pPr>
    </w:p>
    <w:p w14:paraId="4199D6D2" w14:textId="77777777" w:rsidR="003C1382" w:rsidRPr="00182DBD" w:rsidRDefault="003C1382" w:rsidP="00492D0B">
      <w:pPr>
        <w:pStyle w:val="Heading4"/>
        <w:rPr>
          <w:rFonts w:ascii="Microsoft JhengHei UI" w:eastAsia="Microsoft JhengHei UI" w:hAnsi="Microsoft JhengHei UI"/>
        </w:rPr>
      </w:pPr>
      <w:bookmarkStart w:id="91" w:name="_Toc469569475"/>
      <w:r w:rsidRPr="00182DBD">
        <w:rPr>
          <w:rFonts w:ascii="Microsoft JhengHei UI" w:eastAsia="Microsoft JhengHei UI" w:hAnsi="Microsoft JhengHei UI"/>
          <w:lang w:val="zh-TW" w:eastAsia="zh-TW" w:bidi="zh-TW"/>
        </w:rPr>
        <w:t>Microsoft SQL Server 2012 Reporting Services 執行個體種子 - 規則 (警示)</w:t>
      </w:r>
      <w:bookmarkEnd w:id="91"/>
    </w:p>
    <w:p w14:paraId="45D31C0B"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2012：執行 SSRS 2012 MP 受管理模組期間發生錯誤</w:t>
      </w:r>
    </w:p>
    <w:p w14:paraId="4EE79F19"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此規則會監看事件記錄檔，並監控 SSRS 2012 管理組件所提交的錯誤事件。如果其中一個工作流程 (探索、規則或監視) 失敗，則會記錄事件並回報重大警示。</w:t>
      </w:r>
    </w:p>
    <w:tbl>
      <w:tblPr>
        <w:tblW w:w="0" w:type="auto"/>
        <w:tblCellMar>
          <w:left w:w="0" w:type="dxa"/>
          <w:right w:w="0" w:type="dxa"/>
        </w:tblCellMar>
        <w:tblLook w:val="0000" w:firstRow="0" w:lastRow="0" w:firstColumn="0" w:lastColumn="0" w:noHBand="0" w:noVBand="0"/>
      </w:tblPr>
      <w:tblGrid>
        <w:gridCol w:w="43"/>
        <w:gridCol w:w="8478"/>
        <w:gridCol w:w="119"/>
      </w:tblGrid>
      <w:tr w:rsidR="003C1382" w:rsidRPr="00182DBD" w14:paraId="508BADD4" w14:textId="77777777" w:rsidTr="00A75773">
        <w:trPr>
          <w:trHeight w:val="54"/>
        </w:trPr>
        <w:tc>
          <w:tcPr>
            <w:tcW w:w="54" w:type="dxa"/>
          </w:tcPr>
          <w:p w14:paraId="26CF586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B7F247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7A7844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7CB22EC1" w14:textId="77777777" w:rsidTr="00A75773">
        <w:tc>
          <w:tcPr>
            <w:tcW w:w="54" w:type="dxa"/>
          </w:tcPr>
          <w:p w14:paraId="199883C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2"/>
              <w:gridCol w:w="2779"/>
              <w:gridCol w:w="2779"/>
            </w:tblGrid>
            <w:tr w:rsidR="003C1382" w:rsidRPr="00182DBD" w14:paraId="6CCD092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03E9A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281B7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B17B1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6C2B10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54CE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30544"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DDE0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3BFBC6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4326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E7428"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AFB1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0014EB8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ACE5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A0E02"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843F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w:t>
                  </w:r>
                </w:p>
              </w:tc>
            </w:tr>
            <w:tr w:rsidR="003C1382" w:rsidRPr="00182DBD" w14:paraId="198B8B72"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9D1AE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1DB682"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EF6F3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w:t>
                  </w:r>
                </w:p>
              </w:tc>
            </w:tr>
          </w:tbl>
          <w:p w14:paraId="197159CD"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2C8EC89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12661C78" w14:textId="77777777" w:rsidTr="00A75773">
        <w:trPr>
          <w:trHeight w:val="80"/>
        </w:trPr>
        <w:tc>
          <w:tcPr>
            <w:tcW w:w="54" w:type="dxa"/>
          </w:tcPr>
          <w:p w14:paraId="5AB8A38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865CD1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47A499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725EEFBF" w14:textId="77777777" w:rsidR="003C1382" w:rsidRPr="00182DBD" w:rsidRDefault="003C1382" w:rsidP="003C1382">
      <w:pPr>
        <w:spacing w:after="0" w:line="240" w:lineRule="auto"/>
        <w:rPr>
          <w:rFonts w:ascii="Microsoft JhengHei UI" w:eastAsia="Microsoft JhengHei UI" w:hAnsi="Microsoft JhengHei UI"/>
        </w:rPr>
      </w:pPr>
    </w:p>
    <w:p w14:paraId="17E359A2" w14:textId="77777777" w:rsidR="00834AEE" w:rsidRPr="00182DBD" w:rsidRDefault="00834AEE" w:rsidP="00834AEE">
      <w:pPr>
        <w:pStyle w:val="Heading3"/>
        <w:rPr>
          <w:rFonts w:ascii="Microsoft JhengHei UI" w:eastAsia="Microsoft JhengHei UI" w:hAnsi="Microsoft JhengHei UI"/>
        </w:rPr>
      </w:pPr>
      <w:bookmarkStart w:id="92" w:name="_Toc469569476"/>
      <w:r w:rsidRPr="00182DBD">
        <w:rPr>
          <w:rFonts w:ascii="Microsoft JhengHei UI" w:eastAsia="Microsoft JhengHei UI" w:hAnsi="Microsoft JhengHei UI"/>
          <w:lang w:val="zh-TW" w:eastAsia="zh-TW" w:bidi="zh-TW"/>
        </w:rPr>
        <w:t>伺服器角色群組</w:t>
      </w:r>
      <w:bookmarkEnd w:id="92"/>
    </w:p>
    <w:p w14:paraId="07F2697B" w14:textId="77777777" w:rsidR="00834AEE" w:rsidRPr="00182DBD" w:rsidRDefault="00834AEE" w:rsidP="00834AEE">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伺服器角色群組包含 SQL Server 的所有根物件，例如 Database Engine、Analysis Services 執行個體或 Reporting Service 執行個體。</w:t>
      </w:r>
    </w:p>
    <w:p w14:paraId="79C54E0D" w14:textId="77777777" w:rsidR="00834AEE" w:rsidRPr="00182DBD" w:rsidRDefault="00834AEE" w:rsidP="00834AEE">
      <w:pPr>
        <w:pStyle w:val="Heading4"/>
        <w:rPr>
          <w:rFonts w:ascii="Microsoft JhengHei UI" w:eastAsia="Microsoft JhengHei UI" w:hAnsi="Microsoft JhengHei UI"/>
        </w:rPr>
      </w:pPr>
      <w:bookmarkStart w:id="93" w:name="_Toc469569477"/>
      <w:r w:rsidRPr="00182DBD">
        <w:rPr>
          <w:rFonts w:ascii="Microsoft JhengHei UI" w:eastAsia="Microsoft JhengHei UI" w:hAnsi="Microsoft JhengHei UI"/>
          <w:lang w:val="zh-TW" w:eastAsia="zh-TW" w:bidi="zh-TW"/>
        </w:rPr>
        <w:t>伺服器角色群組 - 探索</w:t>
      </w:r>
      <w:bookmarkEnd w:id="93"/>
    </w:p>
    <w:p w14:paraId="215035AC" w14:textId="1841CB40" w:rsidR="00834AEE" w:rsidRPr="00182DBD" w:rsidRDefault="00834AEE" w:rsidP="00834AEE">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2012：伺服器角色群組探索</w:t>
      </w:r>
    </w:p>
    <w:p w14:paraId="1D27BF29" w14:textId="77777777" w:rsidR="00834AEE" w:rsidRPr="00182DBD" w:rsidRDefault="00834AEE" w:rsidP="00834AEE">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此物件探索會填入伺服器角色群組，以包含 SQL Server 的所有根物件，例如 Database Engine、Analysis Services 執行個體或 Reporting Service 執行個體。</w:t>
      </w:r>
    </w:p>
    <w:p w14:paraId="18DD39CD" w14:textId="77777777" w:rsidR="00834AEE" w:rsidRPr="00182DBD" w:rsidRDefault="00834AEE" w:rsidP="00834AEE">
      <w:pPr>
        <w:spacing w:after="0" w:line="240" w:lineRule="auto"/>
        <w:rPr>
          <w:rFonts w:ascii="Microsoft JhengHei UI" w:eastAsia="Microsoft JhengHei UI" w:hAnsi="Microsoft JhengHei UI"/>
        </w:rPr>
      </w:pPr>
    </w:p>
    <w:p w14:paraId="79FF1FE5" w14:textId="77777777" w:rsidR="00834AEE" w:rsidRPr="00182DBD" w:rsidRDefault="00834AEE" w:rsidP="00834AEE">
      <w:pPr>
        <w:pStyle w:val="Heading3"/>
        <w:rPr>
          <w:rFonts w:ascii="Microsoft JhengHei UI" w:eastAsia="Microsoft JhengHei UI" w:hAnsi="Microsoft JhengHei UI"/>
        </w:rPr>
      </w:pPr>
      <w:bookmarkStart w:id="94" w:name="_Toc469569478"/>
      <w:r w:rsidRPr="00182DBD">
        <w:rPr>
          <w:rFonts w:ascii="Microsoft JhengHei UI" w:eastAsia="Microsoft JhengHei UI" w:hAnsi="Microsoft JhengHei UI"/>
          <w:lang w:val="zh-TW" w:eastAsia="zh-TW" w:bidi="zh-TW"/>
        </w:rPr>
        <w:t>SQL Server 警示範圍群組</w:t>
      </w:r>
      <w:bookmarkEnd w:id="94"/>
    </w:p>
    <w:p w14:paraId="4B779DC2" w14:textId="140DDBBE" w:rsidR="00834AEE" w:rsidRPr="00182DBD" w:rsidRDefault="00834AEE" w:rsidP="00834AEE">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SQL Server 警示範圍群組包含可擲回警示的 SQL Server 物件。</w:t>
      </w:r>
    </w:p>
    <w:p w14:paraId="46EC0833" w14:textId="77777777" w:rsidR="00834AEE" w:rsidRPr="00182DBD" w:rsidRDefault="00834AEE" w:rsidP="00834AEE">
      <w:pPr>
        <w:pStyle w:val="Heading4"/>
        <w:rPr>
          <w:rFonts w:ascii="Microsoft JhengHei UI" w:eastAsia="Microsoft JhengHei UI" w:hAnsi="Microsoft JhengHei UI"/>
        </w:rPr>
      </w:pPr>
      <w:bookmarkStart w:id="95" w:name="_Toc469569479"/>
      <w:r w:rsidRPr="00182DBD">
        <w:rPr>
          <w:rFonts w:ascii="Microsoft JhengHei UI" w:eastAsia="Microsoft JhengHei UI" w:hAnsi="Microsoft JhengHei UI"/>
          <w:lang w:val="zh-TW" w:eastAsia="zh-TW" w:bidi="zh-TW"/>
        </w:rPr>
        <w:t>SQL Server 警示範圍群組 - 探索</w:t>
      </w:r>
      <w:bookmarkEnd w:id="95"/>
    </w:p>
    <w:p w14:paraId="68035581" w14:textId="4506B06D" w:rsidR="00834AEE" w:rsidRPr="00182DBD" w:rsidRDefault="00834AEE" w:rsidP="00834AEE">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2012：警示範圍群組探索</w:t>
      </w:r>
    </w:p>
    <w:p w14:paraId="62F432EB" w14:textId="75311592" w:rsidR="00834AEE" w:rsidRPr="00182DBD" w:rsidRDefault="00834AEE" w:rsidP="00834AEE">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這個物件探索會填入警示範圍群組，以包含所有可以擲回警示的 SQL Server 物件。</w:t>
      </w:r>
    </w:p>
    <w:p w14:paraId="4D524147" w14:textId="77777777" w:rsidR="00834AEE" w:rsidRPr="00182DBD" w:rsidRDefault="00834AEE" w:rsidP="00834AEE">
      <w:pPr>
        <w:spacing w:after="0" w:line="240" w:lineRule="auto"/>
        <w:rPr>
          <w:rFonts w:ascii="Microsoft JhengHei UI" w:eastAsia="Microsoft JhengHei UI" w:hAnsi="Microsoft JhengHei UI"/>
        </w:rPr>
      </w:pPr>
    </w:p>
    <w:p w14:paraId="679F2DD0" w14:textId="77777777" w:rsidR="00834AEE" w:rsidRPr="00182DBD" w:rsidRDefault="00834AEE" w:rsidP="00834AEE">
      <w:pPr>
        <w:pStyle w:val="Heading3"/>
        <w:rPr>
          <w:rFonts w:ascii="Microsoft JhengHei UI" w:eastAsia="Microsoft JhengHei UI" w:hAnsi="Microsoft JhengHei UI"/>
        </w:rPr>
      </w:pPr>
      <w:bookmarkStart w:id="96" w:name="_Toc469569480"/>
      <w:r w:rsidRPr="00182DBD">
        <w:rPr>
          <w:rFonts w:ascii="Microsoft JhengHei UI" w:eastAsia="Microsoft JhengHei UI" w:hAnsi="Microsoft JhengHei UI"/>
          <w:lang w:val="zh-TW" w:eastAsia="zh-TW" w:bidi="zh-TW"/>
        </w:rPr>
        <w:lastRenderedPageBreak/>
        <w:t>SQL Server 電腦</w:t>
      </w:r>
      <w:bookmarkEnd w:id="96"/>
    </w:p>
    <w:p w14:paraId="60AD696A" w14:textId="77777777" w:rsidR="00834AEE" w:rsidRPr="00182DBD" w:rsidRDefault="00834AEE" w:rsidP="00834AEE">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這個群組包含正在執行 Microsoft SQL Server 元件的所有 Windows 電腦。</w:t>
      </w:r>
    </w:p>
    <w:p w14:paraId="77B1F413" w14:textId="77777777" w:rsidR="00834AEE" w:rsidRPr="00182DBD" w:rsidRDefault="00834AEE" w:rsidP="00834AEE">
      <w:pPr>
        <w:pStyle w:val="Heading4"/>
        <w:rPr>
          <w:rFonts w:ascii="Microsoft JhengHei UI" w:eastAsia="Microsoft JhengHei UI" w:hAnsi="Microsoft JhengHei UI"/>
        </w:rPr>
      </w:pPr>
      <w:bookmarkStart w:id="97" w:name="_Toc469569481"/>
      <w:r w:rsidRPr="00182DBD">
        <w:rPr>
          <w:rFonts w:ascii="Microsoft JhengHei UI" w:eastAsia="Microsoft JhengHei UI" w:hAnsi="Microsoft JhengHei UI"/>
          <w:lang w:val="zh-TW" w:eastAsia="zh-TW" w:bidi="zh-TW"/>
        </w:rPr>
        <w:t>SQL Server 電腦 - 探索</w:t>
      </w:r>
      <w:bookmarkEnd w:id="97"/>
    </w:p>
    <w:p w14:paraId="00ED84AD" w14:textId="004028A6" w:rsidR="00834AEE" w:rsidRPr="00182DBD" w:rsidRDefault="00834AEE" w:rsidP="00834AEE">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2012：探索 SQL Server Reporting Services 電腦群組成員資格</w:t>
      </w:r>
    </w:p>
    <w:p w14:paraId="0448E76D" w14:textId="29B557A0" w:rsidR="003C1382" w:rsidRPr="00182DBD" w:rsidRDefault="00834AEE"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填入電腦群組以包含執行 Microsoft SQL Server 元件的所有電腦。</w:t>
      </w:r>
    </w:p>
    <w:p w14:paraId="7BE300A8" w14:textId="77777777" w:rsidR="003C1382" w:rsidRPr="00182DBD" w:rsidRDefault="003C1382" w:rsidP="003C1382">
      <w:pPr>
        <w:spacing w:after="0" w:line="240" w:lineRule="auto"/>
        <w:rPr>
          <w:rFonts w:ascii="Microsoft JhengHei UI" w:eastAsia="Microsoft JhengHei UI" w:hAnsi="Microsoft JhengHei UI"/>
        </w:rPr>
      </w:pPr>
    </w:p>
    <w:p w14:paraId="4E9D38D9" w14:textId="77777777" w:rsidR="003C1382" w:rsidRPr="00182DBD" w:rsidRDefault="003C1382" w:rsidP="00492D0B">
      <w:pPr>
        <w:pStyle w:val="Heading3"/>
        <w:rPr>
          <w:rFonts w:ascii="Microsoft JhengHei UI" w:eastAsia="Microsoft JhengHei UI" w:hAnsi="Microsoft JhengHei UI"/>
        </w:rPr>
      </w:pPr>
      <w:bookmarkStart w:id="98" w:name="_Toc469569482"/>
      <w:r w:rsidRPr="00182DBD">
        <w:rPr>
          <w:rFonts w:ascii="Microsoft JhengHei UI" w:eastAsia="Microsoft JhengHei UI" w:hAnsi="Microsoft JhengHei UI"/>
          <w:lang w:val="zh-TW" w:eastAsia="zh-TW" w:bidi="zh-TW"/>
        </w:rPr>
        <w:t>SSRS 2012 部署</w:t>
      </w:r>
      <w:bookmarkEnd w:id="98"/>
    </w:p>
    <w:p w14:paraId="009AB494" w14:textId="03A7E5ED"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Reporting Services (原生模式) 支援向外延展部署模型，其允許執行多個共用單一報表伺服器資料庫的報表伺服器執行個體。向外延展部署是用來提高報表伺服器的延展性，以便處理更多的並行使用者及更大量的報表執行負載。它也可以給特定伺服器專用，以處理互動式或已排程的報表。</w:t>
      </w:r>
    </w:p>
    <w:p w14:paraId="4A0E39C7" w14:textId="77777777" w:rsidR="003C1382" w:rsidRPr="00182DBD" w:rsidRDefault="003C1382" w:rsidP="00492D0B">
      <w:pPr>
        <w:pStyle w:val="Heading4"/>
        <w:rPr>
          <w:rFonts w:ascii="Microsoft JhengHei UI" w:eastAsia="Microsoft JhengHei UI" w:hAnsi="Microsoft JhengHei UI"/>
        </w:rPr>
      </w:pPr>
      <w:bookmarkStart w:id="99" w:name="_Toc469569483"/>
      <w:r w:rsidRPr="00182DBD">
        <w:rPr>
          <w:rFonts w:ascii="Microsoft JhengHei UI" w:eastAsia="Microsoft JhengHei UI" w:hAnsi="Microsoft JhengHei UI"/>
          <w:lang w:val="zh-TW" w:eastAsia="zh-TW" w:bidi="zh-TW"/>
        </w:rPr>
        <w:t>SSRS 2012 部署 - 探索</w:t>
      </w:r>
      <w:bookmarkEnd w:id="99"/>
    </w:p>
    <w:p w14:paraId="1ECB60FC"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2012：原生模式部署探索</w:t>
      </w:r>
    </w:p>
    <w:p w14:paraId="7B5472BE"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此規則會探索 SSRS 2012 原生模式部署的所有執行個體。</w:t>
      </w:r>
    </w:p>
    <w:tbl>
      <w:tblPr>
        <w:tblW w:w="0" w:type="auto"/>
        <w:tblCellMar>
          <w:left w:w="0" w:type="dxa"/>
          <w:right w:w="0" w:type="dxa"/>
        </w:tblCellMar>
        <w:tblLook w:val="0000" w:firstRow="0" w:lastRow="0" w:firstColumn="0" w:lastColumn="0" w:noHBand="0" w:noVBand="0"/>
      </w:tblPr>
      <w:tblGrid>
        <w:gridCol w:w="43"/>
        <w:gridCol w:w="8479"/>
        <w:gridCol w:w="118"/>
      </w:tblGrid>
      <w:tr w:rsidR="003C1382" w:rsidRPr="00182DBD" w14:paraId="476CEAFF" w14:textId="77777777" w:rsidTr="00A75773">
        <w:trPr>
          <w:trHeight w:val="54"/>
        </w:trPr>
        <w:tc>
          <w:tcPr>
            <w:tcW w:w="54" w:type="dxa"/>
          </w:tcPr>
          <w:p w14:paraId="71C2E30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C8B5A2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90D89D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2142708" w14:textId="77777777" w:rsidTr="00A75773">
        <w:tc>
          <w:tcPr>
            <w:tcW w:w="54" w:type="dxa"/>
          </w:tcPr>
          <w:p w14:paraId="38800AD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6"/>
              <w:gridCol w:w="2830"/>
              <w:gridCol w:w="2835"/>
            </w:tblGrid>
            <w:tr w:rsidR="003C1382" w:rsidRPr="00182DBD" w14:paraId="207CAAD0"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2C712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FEEFD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42F34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10D5728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1BF3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23A2F"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F11A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EE1B13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96D79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8B68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0607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14400</w:t>
                  </w:r>
                </w:p>
              </w:tc>
            </w:tr>
            <w:tr w:rsidR="003C1382" w:rsidRPr="00182DBD" w14:paraId="00C9FAA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3C3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CA2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1FF36A"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7D100EC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1CE0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68E76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83884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6C136285"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3EB7891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0EC2D2A1" w14:textId="77777777" w:rsidTr="00A75773">
        <w:trPr>
          <w:trHeight w:val="80"/>
        </w:trPr>
        <w:tc>
          <w:tcPr>
            <w:tcW w:w="54" w:type="dxa"/>
          </w:tcPr>
          <w:p w14:paraId="7A2A1D4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CB2B9B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F8B518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63171B44" w14:textId="77777777" w:rsidR="003C1382" w:rsidRPr="00182DBD" w:rsidRDefault="003C1382" w:rsidP="003C1382">
      <w:pPr>
        <w:spacing w:after="0" w:line="240" w:lineRule="auto"/>
        <w:rPr>
          <w:rFonts w:ascii="Microsoft JhengHei UI" w:eastAsia="Microsoft JhengHei UI" w:hAnsi="Microsoft JhengHei UI"/>
        </w:rPr>
      </w:pPr>
    </w:p>
    <w:p w14:paraId="087DE310" w14:textId="77777777" w:rsidR="003C1382" w:rsidRPr="00182DBD" w:rsidRDefault="003C1382" w:rsidP="00492D0B">
      <w:pPr>
        <w:pStyle w:val="Heading4"/>
        <w:rPr>
          <w:rFonts w:ascii="Microsoft JhengHei UI" w:eastAsia="Microsoft JhengHei UI" w:hAnsi="Microsoft JhengHei UI"/>
        </w:rPr>
      </w:pPr>
      <w:bookmarkStart w:id="100" w:name="_Toc469569484"/>
      <w:r w:rsidRPr="00182DBD">
        <w:rPr>
          <w:rFonts w:ascii="Microsoft JhengHei UI" w:eastAsia="Microsoft JhengHei UI" w:hAnsi="Microsoft JhengHei UI"/>
          <w:lang w:val="zh-TW" w:eastAsia="zh-TW" w:bidi="zh-TW"/>
        </w:rPr>
        <w:t>SSRS 2012 部署 - 單位監視器</w:t>
      </w:r>
      <w:bookmarkEnd w:id="100"/>
    </w:p>
    <w:p w14:paraId="607C8ABE"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探索到所有部署執行個體</w:t>
      </w:r>
    </w:p>
    <w:p w14:paraId="24E38220"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如果未探索到指定之 SSRS 部署的所有 SSRS 執行個體，則此監視器會引發警示。</w:t>
      </w:r>
    </w:p>
    <w:tbl>
      <w:tblPr>
        <w:tblW w:w="0" w:type="auto"/>
        <w:tblCellMar>
          <w:left w:w="0" w:type="dxa"/>
          <w:right w:w="0" w:type="dxa"/>
        </w:tblCellMar>
        <w:tblLook w:val="0000" w:firstRow="0" w:lastRow="0" w:firstColumn="0" w:lastColumn="0" w:noHBand="0" w:noVBand="0"/>
      </w:tblPr>
      <w:tblGrid>
        <w:gridCol w:w="43"/>
        <w:gridCol w:w="8480"/>
        <w:gridCol w:w="117"/>
      </w:tblGrid>
      <w:tr w:rsidR="003C1382" w:rsidRPr="00182DBD" w14:paraId="19608A83" w14:textId="77777777" w:rsidTr="00A75773">
        <w:trPr>
          <w:trHeight w:val="54"/>
        </w:trPr>
        <w:tc>
          <w:tcPr>
            <w:tcW w:w="54" w:type="dxa"/>
          </w:tcPr>
          <w:p w14:paraId="4703DD1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A44AE0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37D59FC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4879E45" w14:textId="77777777" w:rsidTr="00A75773">
        <w:tc>
          <w:tcPr>
            <w:tcW w:w="54" w:type="dxa"/>
          </w:tcPr>
          <w:p w14:paraId="27AE93E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8"/>
              <w:gridCol w:w="2822"/>
              <w:gridCol w:w="2852"/>
            </w:tblGrid>
            <w:tr w:rsidR="003C1382" w:rsidRPr="00182DBD" w14:paraId="3234FF6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6D470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4BD62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62752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3FA51C1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1E8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D14C7"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2EEE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4C350DF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3935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77906"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A928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6B6AFD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6191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8F6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41D0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604800</w:t>
                  </w:r>
                </w:p>
              </w:tc>
            </w:tr>
            <w:tr w:rsidR="003C1382" w:rsidRPr="00182DBD" w14:paraId="0BADC65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27EB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2D94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5C970"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0EB3C9F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E22B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不符之執行個體計數的臨界值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81A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如果不符之執行個體的計數大於或等於指定的值，則此監視器會建立警示。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9905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w:t>
                  </w:r>
                </w:p>
              </w:tc>
            </w:tr>
            <w:tr w:rsidR="003C1382" w:rsidRPr="00182DBD" w14:paraId="15CE511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84A4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2619B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5B42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27095C96"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2D31A4A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108FF38" w14:textId="77777777" w:rsidTr="00A75773">
        <w:trPr>
          <w:trHeight w:val="80"/>
        </w:trPr>
        <w:tc>
          <w:tcPr>
            <w:tcW w:w="54" w:type="dxa"/>
          </w:tcPr>
          <w:p w14:paraId="41CFAEF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777CA7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99E17E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4133E78D" w14:textId="77777777" w:rsidR="003C1382" w:rsidRPr="00182DBD" w:rsidRDefault="003C1382" w:rsidP="003C1382">
      <w:pPr>
        <w:spacing w:after="0" w:line="240" w:lineRule="auto"/>
        <w:rPr>
          <w:rFonts w:ascii="Microsoft JhengHei UI" w:eastAsia="Microsoft JhengHei UI" w:hAnsi="Microsoft JhengHei UI"/>
        </w:rPr>
      </w:pPr>
    </w:p>
    <w:p w14:paraId="7F46EEC0" w14:textId="77777777" w:rsidR="003C1382" w:rsidRPr="00182DBD" w:rsidRDefault="003C1382" w:rsidP="00492D0B">
      <w:pPr>
        <w:pStyle w:val="Heading4"/>
        <w:rPr>
          <w:rFonts w:ascii="Microsoft JhengHei UI" w:eastAsia="Microsoft JhengHei UI" w:hAnsi="Microsoft JhengHei UI"/>
        </w:rPr>
      </w:pPr>
      <w:bookmarkStart w:id="101" w:name="_Toc469569485"/>
      <w:r w:rsidRPr="00182DBD">
        <w:rPr>
          <w:rFonts w:ascii="Microsoft JhengHei UI" w:eastAsia="Microsoft JhengHei UI" w:hAnsi="Microsoft JhengHei UI"/>
          <w:lang w:val="zh-TW" w:eastAsia="zh-TW" w:bidi="zh-TW"/>
        </w:rPr>
        <w:t>SSRS 2012 部署 - 相依性 (彙總) 監視器</w:t>
      </w:r>
      <w:bookmarkEnd w:id="101"/>
    </w:p>
    <w:p w14:paraId="5F42367B"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部署監控程式安全性 (彙總)</w:t>
      </w:r>
    </w:p>
    <w:p w14:paraId="0A30FAE8"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部署監控程式安全性健全狀況彙總監視器</w:t>
      </w:r>
    </w:p>
    <w:p w14:paraId="1416512E" w14:textId="77777777" w:rsidR="003C1382" w:rsidRPr="00182DBD" w:rsidRDefault="003C1382" w:rsidP="003C1382">
      <w:pPr>
        <w:spacing w:after="0" w:line="240" w:lineRule="auto"/>
        <w:rPr>
          <w:rFonts w:ascii="Microsoft JhengHei UI" w:eastAsia="Microsoft JhengHei UI" w:hAnsi="Microsoft JhengHei UI"/>
        </w:rPr>
      </w:pPr>
    </w:p>
    <w:p w14:paraId="3734FC59"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color w:val="5B9BD5" w:themeColor="accent1"/>
          <w:lang w:val="zh-TW" w:eastAsia="zh-TW" w:bidi="zh-TW"/>
        </w:rPr>
        <w:t>部署監控程式組態</w:t>
      </w:r>
      <w:r w:rsidRPr="00182DBD">
        <w:rPr>
          <w:rFonts w:ascii="Microsoft JhengHei UI" w:eastAsia="Microsoft JhengHei UI" w:hAnsi="Microsoft JhengHei UI"/>
          <w:b/>
          <w:color w:val="5B9BD5" w:themeColor="accent1"/>
          <w:lang w:val="zh-TW" w:eastAsia="zh-TW" w:bidi="zh-TW"/>
        </w:rPr>
        <w:t xml:space="preserve"> (彙總)</w:t>
      </w:r>
    </w:p>
    <w:p w14:paraId="06C1A360"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部署監控程式組態健全狀況彙總監視器</w:t>
      </w:r>
    </w:p>
    <w:p w14:paraId="4DA54076" w14:textId="77777777" w:rsidR="003C1382" w:rsidRPr="00182DBD" w:rsidRDefault="003C1382" w:rsidP="003C1382">
      <w:pPr>
        <w:spacing w:after="0" w:line="240" w:lineRule="auto"/>
        <w:rPr>
          <w:rFonts w:ascii="Microsoft JhengHei UI" w:eastAsia="Microsoft JhengHei UI" w:hAnsi="Microsoft JhengHei UI"/>
        </w:rPr>
      </w:pPr>
    </w:p>
    <w:p w14:paraId="57A6DD9C"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資料庫安全性 (彙總)</w:t>
      </w:r>
    </w:p>
    <w:p w14:paraId="37909558"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資料庫安全性健全狀況彙總監視器</w:t>
      </w:r>
    </w:p>
    <w:p w14:paraId="40BE2B7B" w14:textId="77777777" w:rsidR="003C1382" w:rsidRPr="00182DBD" w:rsidRDefault="003C1382" w:rsidP="003C1382">
      <w:pPr>
        <w:spacing w:after="0" w:line="240" w:lineRule="auto"/>
        <w:rPr>
          <w:rFonts w:ascii="Microsoft JhengHei UI" w:eastAsia="Microsoft JhengHei UI" w:hAnsi="Microsoft JhengHei UI"/>
        </w:rPr>
      </w:pPr>
    </w:p>
    <w:p w14:paraId="5A96F7B5"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部署監控程式可用性 (彙總)</w:t>
      </w:r>
    </w:p>
    <w:p w14:paraId="6CA9B56A"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部署監控程式可用性健全狀況彙總監視器</w:t>
      </w:r>
    </w:p>
    <w:p w14:paraId="45A19B78" w14:textId="77777777" w:rsidR="003C1382" w:rsidRPr="00182DBD" w:rsidRDefault="003C1382" w:rsidP="003C1382">
      <w:pPr>
        <w:spacing w:after="0" w:line="240" w:lineRule="auto"/>
        <w:rPr>
          <w:rFonts w:ascii="Microsoft JhengHei UI" w:eastAsia="Microsoft JhengHei UI" w:hAnsi="Microsoft JhengHei UI"/>
        </w:rPr>
      </w:pPr>
    </w:p>
    <w:p w14:paraId="63D61D17"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資料庫效能 (積存)</w:t>
      </w:r>
    </w:p>
    <w:p w14:paraId="2826D4AC"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資料庫效能健全狀況彙總監視器</w:t>
      </w:r>
    </w:p>
    <w:p w14:paraId="74B991BD" w14:textId="77777777" w:rsidR="003C1382" w:rsidRPr="00182DBD" w:rsidRDefault="003C1382" w:rsidP="003C1382">
      <w:pPr>
        <w:spacing w:after="0" w:line="240" w:lineRule="auto"/>
        <w:rPr>
          <w:rFonts w:ascii="Microsoft JhengHei UI" w:eastAsia="Microsoft JhengHei UI" w:hAnsi="Microsoft JhengHei UI"/>
        </w:rPr>
      </w:pPr>
    </w:p>
    <w:p w14:paraId="0E18F5E6"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部署監控程式效能 (彙總)</w:t>
      </w:r>
    </w:p>
    <w:p w14:paraId="6E9E444E"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部署監控程式效能健全狀況彙總監視器</w:t>
      </w:r>
    </w:p>
    <w:p w14:paraId="48AF56AD" w14:textId="77777777" w:rsidR="003C1382" w:rsidRPr="00182DBD" w:rsidRDefault="003C1382" w:rsidP="003C1382">
      <w:pPr>
        <w:spacing w:after="0" w:line="240" w:lineRule="auto"/>
        <w:rPr>
          <w:rFonts w:ascii="Microsoft JhengHei UI" w:eastAsia="Microsoft JhengHei UI" w:hAnsi="Microsoft JhengHei UI"/>
        </w:rPr>
      </w:pPr>
    </w:p>
    <w:p w14:paraId="099D0BE2"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資料庫組態 (彙總)</w:t>
      </w:r>
    </w:p>
    <w:p w14:paraId="68DD9931"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資料庫組態健全狀況彙總監視器</w:t>
      </w:r>
    </w:p>
    <w:p w14:paraId="184AE091" w14:textId="77777777" w:rsidR="003C1382" w:rsidRPr="00182DBD" w:rsidRDefault="003C1382" w:rsidP="003C1382">
      <w:pPr>
        <w:spacing w:after="0" w:line="240" w:lineRule="auto"/>
        <w:rPr>
          <w:rFonts w:ascii="Microsoft JhengHei UI" w:eastAsia="Microsoft JhengHei UI" w:hAnsi="Microsoft JhengHei UI"/>
        </w:rPr>
      </w:pPr>
    </w:p>
    <w:p w14:paraId="0B95E682"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資料庫可用性 (積存)</w:t>
      </w:r>
    </w:p>
    <w:p w14:paraId="10B8B5D0"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資料庫可用性健全狀況彙總監視器</w:t>
      </w:r>
    </w:p>
    <w:p w14:paraId="1923A2F7" w14:textId="77777777" w:rsidR="003C1382" w:rsidRPr="00182DBD" w:rsidRDefault="003C1382" w:rsidP="003C1382">
      <w:pPr>
        <w:spacing w:after="0" w:line="240" w:lineRule="auto"/>
        <w:rPr>
          <w:rFonts w:ascii="Microsoft JhengHei UI" w:eastAsia="Microsoft JhengHei UI" w:hAnsi="Microsoft JhengHei UI"/>
        </w:rPr>
      </w:pPr>
    </w:p>
    <w:p w14:paraId="072F8C44"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執行個體可用性 (彙總)</w:t>
      </w:r>
    </w:p>
    <w:p w14:paraId="4624B876"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Reporting Services 執行個體可用性健全狀況彙總監視器</w:t>
      </w:r>
    </w:p>
    <w:p w14:paraId="09C563B5" w14:textId="77777777" w:rsidR="003C1382" w:rsidRPr="00182DBD" w:rsidRDefault="003C1382" w:rsidP="003C1382">
      <w:pPr>
        <w:spacing w:after="0" w:line="240" w:lineRule="auto"/>
        <w:rPr>
          <w:rFonts w:ascii="Microsoft JhengHei UI" w:eastAsia="Microsoft JhengHei UI" w:hAnsi="Microsoft JhengHei UI"/>
        </w:rPr>
      </w:pPr>
    </w:p>
    <w:p w14:paraId="748ECC40"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lastRenderedPageBreak/>
        <w:t>執行個體安全性 (彙總)</w:t>
      </w:r>
    </w:p>
    <w:p w14:paraId="253EA79E"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Reporting Services 執行個體安全性健全狀況彙總監視器</w:t>
      </w:r>
    </w:p>
    <w:p w14:paraId="6FB10F51" w14:textId="77777777" w:rsidR="003C1382" w:rsidRPr="00182DBD" w:rsidRDefault="003C1382" w:rsidP="003C1382">
      <w:pPr>
        <w:spacing w:after="0" w:line="240" w:lineRule="auto"/>
        <w:rPr>
          <w:rFonts w:ascii="Microsoft JhengHei UI" w:eastAsia="Microsoft JhengHei UI" w:hAnsi="Microsoft JhengHei UI"/>
        </w:rPr>
      </w:pPr>
    </w:p>
    <w:p w14:paraId="76A59C18"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執行個體效能 (彙總)</w:t>
      </w:r>
    </w:p>
    <w:p w14:paraId="4A6246B8"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Reporting Services 執行個體效能健全狀況彙總監視器</w:t>
      </w:r>
    </w:p>
    <w:p w14:paraId="373FE061" w14:textId="77777777" w:rsidR="003C1382" w:rsidRPr="00182DBD" w:rsidRDefault="003C1382" w:rsidP="003C1382">
      <w:pPr>
        <w:spacing w:after="0" w:line="240" w:lineRule="auto"/>
        <w:rPr>
          <w:rFonts w:ascii="Microsoft JhengHei UI" w:eastAsia="Microsoft JhengHei UI" w:hAnsi="Microsoft JhengHei UI"/>
        </w:rPr>
      </w:pPr>
    </w:p>
    <w:p w14:paraId="288FB36B"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執行個體組態 (彙總)</w:t>
      </w:r>
    </w:p>
    <w:p w14:paraId="2BE2E2F8"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Microsoft SQL Server 2012 Reporting Services Reporting Services 執行個體組態健全狀況彙總監視器</w:t>
      </w:r>
    </w:p>
    <w:p w14:paraId="3A2A086E" w14:textId="77777777" w:rsidR="003C1382" w:rsidRPr="00182DBD" w:rsidRDefault="003C1382" w:rsidP="003C1382">
      <w:pPr>
        <w:spacing w:after="0" w:line="240" w:lineRule="auto"/>
        <w:rPr>
          <w:rFonts w:ascii="Microsoft JhengHei UI" w:eastAsia="Microsoft JhengHei UI" w:hAnsi="Microsoft JhengHei UI"/>
        </w:rPr>
      </w:pPr>
    </w:p>
    <w:p w14:paraId="7992309C" w14:textId="77777777" w:rsidR="003C1382" w:rsidRPr="00182DBD" w:rsidRDefault="003C1382" w:rsidP="00492D0B">
      <w:pPr>
        <w:pStyle w:val="Heading3"/>
        <w:rPr>
          <w:rFonts w:ascii="Microsoft JhengHei UI" w:eastAsia="Microsoft JhengHei UI" w:hAnsi="Microsoft JhengHei UI"/>
        </w:rPr>
      </w:pPr>
      <w:bookmarkStart w:id="102" w:name="_Toc469569486"/>
      <w:r w:rsidRPr="00182DBD">
        <w:rPr>
          <w:rFonts w:ascii="Microsoft JhengHei UI" w:eastAsia="Microsoft JhengHei UI" w:hAnsi="Microsoft JhengHei UI"/>
          <w:lang w:val="zh-TW" w:eastAsia="zh-TW" w:bidi="zh-TW"/>
        </w:rPr>
        <w:t>SSRS 2012 部署種子</w:t>
      </w:r>
      <w:bookmarkEnd w:id="102"/>
    </w:p>
    <w:p w14:paraId="785FC9E7"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它是 Microsoft SQL Server 2012 Reporting Services (原生模式) 部署安裝的種子。此物件表示部署存在於受管理的環境中。此物件屬未主控，並受 SCOM 管理伺服器的管理。</w:t>
      </w:r>
    </w:p>
    <w:p w14:paraId="0DD19F3A" w14:textId="77777777" w:rsidR="003C1382" w:rsidRPr="00182DBD" w:rsidRDefault="003C1382" w:rsidP="00492D0B">
      <w:pPr>
        <w:pStyle w:val="Heading4"/>
        <w:rPr>
          <w:rFonts w:ascii="Microsoft JhengHei UI" w:eastAsia="Microsoft JhengHei UI" w:hAnsi="Microsoft JhengHei UI"/>
        </w:rPr>
      </w:pPr>
      <w:bookmarkStart w:id="103" w:name="_Toc469569487"/>
      <w:r w:rsidRPr="00182DBD">
        <w:rPr>
          <w:rFonts w:ascii="Microsoft JhengHei UI" w:eastAsia="Microsoft JhengHei UI" w:hAnsi="Microsoft JhengHei UI"/>
          <w:lang w:val="zh-TW" w:eastAsia="zh-TW" w:bidi="zh-TW"/>
        </w:rPr>
        <w:t>SSRS 2012 部署種子 - 探索</w:t>
      </w:r>
      <w:bookmarkEnd w:id="103"/>
    </w:p>
    <w:p w14:paraId="3DD634BC"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2012：部署種子探索</w:t>
      </w:r>
    </w:p>
    <w:p w14:paraId="5DB1E0C5"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此規則會探索 Microsoft SQL Server 2012 Reporting Services (原生模式) 的部署種子。</w:t>
      </w:r>
    </w:p>
    <w:tbl>
      <w:tblPr>
        <w:tblW w:w="0" w:type="auto"/>
        <w:tblCellMar>
          <w:left w:w="0" w:type="dxa"/>
          <w:right w:w="0" w:type="dxa"/>
        </w:tblCellMar>
        <w:tblLook w:val="0000" w:firstRow="0" w:lastRow="0" w:firstColumn="0" w:lastColumn="0" w:noHBand="0" w:noVBand="0"/>
      </w:tblPr>
      <w:tblGrid>
        <w:gridCol w:w="43"/>
        <w:gridCol w:w="8479"/>
        <w:gridCol w:w="118"/>
      </w:tblGrid>
      <w:tr w:rsidR="003C1382" w:rsidRPr="00182DBD" w14:paraId="151F6127" w14:textId="77777777" w:rsidTr="00A75773">
        <w:trPr>
          <w:trHeight w:val="54"/>
        </w:trPr>
        <w:tc>
          <w:tcPr>
            <w:tcW w:w="54" w:type="dxa"/>
          </w:tcPr>
          <w:p w14:paraId="0C08C28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71C850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C27FCF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065D4451" w14:textId="77777777" w:rsidTr="00A75773">
        <w:tc>
          <w:tcPr>
            <w:tcW w:w="54" w:type="dxa"/>
          </w:tcPr>
          <w:p w14:paraId="6FDEC01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6"/>
              <w:gridCol w:w="2830"/>
              <w:gridCol w:w="2835"/>
            </w:tblGrid>
            <w:tr w:rsidR="003C1382" w:rsidRPr="00182DBD" w14:paraId="0370987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C825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A1BFE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4B57B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32B285F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6D62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2F288"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F2D1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8EF25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ABCD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C131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665E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14400</w:t>
                  </w:r>
                </w:p>
              </w:tc>
            </w:tr>
            <w:tr w:rsidR="003C1382" w:rsidRPr="00182DBD" w14:paraId="302CCA5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EAB9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A997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99D2"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215839F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BE052" w14:textId="0331727C"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98CC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A396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6EB8960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3CE8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080F0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35598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3A5FE89A"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C6B2B0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7634B98E" w14:textId="77777777" w:rsidTr="00A75773">
        <w:trPr>
          <w:trHeight w:val="80"/>
        </w:trPr>
        <w:tc>
          <w:tcPr>
            <w:tcW w:w="54" w:type="dxa"/>
          </w:tcPr>
          <w:p w14:paraId="43129C6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C08335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1A5F1A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5FBF82A2" w14:textId="77777777" w:rsidR="003C1382" w:rsidRPr="00182DBD" w:rsidRDefault="003C1382" w:rsidP="003C1382">
      <w:pPr>
        <w:spacing w:after="0" w:line="240" w:lineRule="auto"/>
        <w:rPr>
          <w:rFonts w:ascii="Microsoft JhengHei UI" w:eastAsia="Microsoft JhengHei UI" w:hAnsi="Microsoft JhengHei UI"/>
        </w:rPr>
      </w:pPr>
    </w:p>
    <w:p w14:paraId="5103590B" w14:textId="77777777" w:rsidR="003C1382" w:rsidRPr="00182DBD" w:rsidRDefault="003C1382" w:rsidP="00492D0B">
      <w:pPr>
        <w:pStyle w:val="Heading3"/>
        <w:rPr>
          <w:rFonts w:ascii="Microsoft JhengHei UI" w:eastAsia="Microsoft JhengHei UI" w:hAnsi="Microsoft JhengHei UI"/>
        </w:rPr>
      </w:pPr>
      <w:bookmarkStart w:id="104" w:name="_Toc469569488"/>
      <w:r w:rsidRPr="00182DBD">
        <w:rPr>
          <w:rFonts w:ascii="Microsoft JhengHei UI" w:eastAsia="Microsoft JhengHei UI" w:hAnsi="Microsoft JhengHei UI"/>
          <w:lang w:val="zh-TW" w:eastAsia="zh-TW" w:bidi="zh-TW"/>
        </w:rPr>
        <w:t>SSRS 2012 部署監控程式</w:t>
      </w:r>
      <w:bookmarkEnd w:id="104"/>
    </w:p>
    <w:p w14:paraId="087BCCD2"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部署監控程式是隱藏的物件，用來作為目標，以便執行部署物件的監視工作流程。部署監控程式是未受主控的物件。主控 SSRS 類別目錄資料庫的伺服器是用來管理此物件。如果主控資料庫的伺服器未安裝代理程式，則其中一部 SSRS 伺服器將負責執行個別的工作流程。</w:t>
      </w:r>
    </w:p>
    <w:p w14:paraId="106D5541" w14:textId="77777777" w:rsidR="003C1382" w:rsidRPr="00182DBD" w:rsidRDefault="003C1382" w:rsidP="00492D0B">
      <w:pPr>
        <w:pStyle w:val="Heading4"/>
        <w:rPr>
          <w:rFonts w:ascii="Microsoft JhengHei UI" w:eastAsia="Microsoft JhengHei UI" w:hAnsi="Microsoft JhengHei UI"/>
        </w:rPr>
      </w:pPr>
      <w:bookmarkStart w:id="105" w:name="_Toc469569489"/>
      <w:r w:rsidRPr="00182DBD">
        <w:rPr>
          <w:rFonts w:ascii="Microsoft JhengHei UI" w:eastAsia="Microsoft JhengHei UI" w:hAnsi="Microsoft JhengHei UI"/>
          <w:lang w:val="zh-TW" w:eastAsia="zh-TW" w:bidi="zh-TW"/>
        </w:rPr>
        <w:lastRenderedPageBreak/>
        <w:t>SSRS 2012 部署監控程式 - 探索</w:t>
      </w:r>
      <w:bookmarkEnd w:id="105"/>
    </w:p>
    <w:p w14:paraId="4D6C6499"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2012：原生模式部署探索</w:t>
      </w:r>
    </w:p>
    <w:p w14:paraId="525C0E15"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此規則會探索 SSRS 2012 原生模式部署的所有執行個體。</w:t>
      </w:r>
    </w:p>
    <w:tbl>
      <w:tblPr>
        <w:tblW w:w="0" w:type="auto"/>
        <w:tblCellMar>
          <w:left w:w="0" w:type="dxa"/>
          <w:right w:w="0" w:type="dxa"/>
        </w:tblCellMar>
        <w:tblLook w:val="0000" w:firstRow="0" w:lastRow="0" w:firstColumn="0" w:lastColumn="0" w:noHBand="0" w:noVBand="0"/>
      </w:tblPr>
      <w:tblGrid>
        <w:gridCol w:w="43"/>
        <w:gridCol w:w="8479"/>
        <w:gridCol w:w="118"/>
      </w:tblGrid>
      <w:tr w:rsidR="003C1382" w:rsidRPr="00182DBD" w14:paraId="14396631" w14:textId="77777777" w:rsidTr="00A75773">
        <w:trPr>
          <w:trHeight w:val="54"/>
        </w:trPr>
        <w:tc>
          <w:tcPr>
            <w:tcW w:w="54" w:type="dxa"/>
          </w:tcPr>
          <w:p w14:paraId="309526E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503302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65A609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AA7432E" w14:textId="77777777" w:rsidTr="00A75773">
        <w:tc>
          <w:tcPr>
            <w:tcW w:w="54" w:type="dxa"/>
          </w:tcPr>
          <w:p w14:paraId="791222A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6"/>
              <w:gridCol w:w="2830"/>
              <w:gridCol w:w="2835"/>
            </w:tblGrid>
            <w:tr w:rsidR="003C1382" w:rsidRPr="00182DBD" w14:paraId="5F7615AD"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C7DA4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E850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23B3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1AE086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A7B3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6DADC"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6DB8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2654B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658B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5698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E10C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14400</w:t>
                  </w:r>
                </w:p>
              </w:tc>
            </w:tr>
            <w:tr w:rsidR="003C1382" w:rsidRPr="00182DBD" w14:paraId="7B1807B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8C35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AEDB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DA0A0"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16D5C98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EDFA4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6A81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B6CB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22A1D461"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355D62E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9C06FC3" w14:textId="77777777" w:rsidTr="00A75773">
        <w:trPr>
          <w:trHeight w:val="80"/>
        </w:trPr>
        <w:tc>
          <w:tcPr>
            <w:tcW w:w="54" w:type="dxa"/>
          </w:tcPr>
          <w:p w14:paraId="5DC915B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065253A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1F5F655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568C508C" w14:textId="77777777" w:rsidR="003C1382" w:rsidRPr="00182DBD" w:rsidRDefault="003C1382" w:rsidP="003C1382">
      <w:pPr>
        <w:spacing w:after="0" w:line="240" w:lineRule="auto"/>
        <w:rPr>
          <w:rFonts w:ascii="Microsoft JhengHei UI" w:eastAsia="Microsoft JhengHei UI" w:hAnsi="Microsoft JhengHei UI"/>
        </w:rPr>
      </w:pPr>
    </w:p>
    <w:p w14:paraId="5FFAFA5A" w14:textId="77777777" w:rsidR="003C1382" w:rsidRPr="00182DBD" w:rsidRDefault="003C1382" w:rsidP="00492D0B">
      <w:pPr>
        <w:pStyle w:val="Heading4"/>
        <w:rPr>
          <w:rFonts w:ascii="Microsoft JhengHei UI" w:eastAsia="Microsoft JhengHei UI" w:hAnsi="Microsoft JhengHei UI"/>
        </w:rPr>
      </w:pPr>
      <w:bookmarkStart w:id="106" w:name="_Toc469569490"/>
      <w:r w:rsidRPr="00182DBD">
        <w:rPr>
          <w:rFonts w:ascii="Microsoft JhengHei UI" w:eastAsia="Microsoft JhengHei UI" w:hAnsi="Microsoft JhengHei UI"/>
          <w:lang w:val="zh-TW" w:eastAsia="zh-TW" w:bidi="zh-TW"/>
        </w:rPr>
        <w:t>SSRS 2012 部署監控程式 - 單位監視器</w:t>
      </w:r>
      <w:bookmarkEnd w:id="106"/>
    </w:p>
    <w:p w14:paraId="3A633353"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資料來源設定錯誤</w:t>
      </w:r>
    </w:p>
    <w:p w14:paraId="0AB4CED2" w14:textId="2E515F3A"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如果偵測到資料來源的設定錯誤，則此監視器會發出警示。</w:t>
      </w:r>
    </w:p>
    <w:tbl>
      <w:tblPr>
        <w:tblW w:w="0" w:type="auto"/>
        <w:tblCellMar>
          <w:left w:w="0" w:type="dxa"/>
          <w:right w:w="0" w:type="dxa"/>
        </w:tblCellMar>
        <w:tblLook w:val="0000" w:firstRow="0" w:lastRow="0" w:firstColumn="0" w:lastColumn="0" w:noHBand="0" w:noVBand="0"/>
      </w:tblPr>
      <w:tblGrid>
        <w:gridCol w:w="43"/>
        <w:gridCol w:w="8480"/>
        <w:gridCol w:w="117"/>
      </w:tblGrid>
      <w:tr w:rsidR="003C1382" w:rsidRPr="00182DBD" w14:paraId="4C90BA5D" w14:textId="77777777" w:rsidTr="00A75773">
        <w:trPr>
          <w:trHeight w:val="54"/>
        </w:trPr>
        <w:tc>
          <w:tcPr>
            <w:tcW w:w="54" w:type="dxa"/>
          </w:tcPr>
          <w:p w14:paraId="556F15B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1A02B7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18B0AAA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801352D" w14:textId="77777777" w:rsidTr="00A75773">
        <w:tc>
          <w:tcPr>
            <w:tcW w:w="54" w:type="dxa"/>
          </w:tcPr>
          <w:p w14:paraId="674A63D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8"/>
              <w:gridCol w:w="2822"/>
              <w:gridCol w:w="2852"/>
            </w:tblGrid>
            <w:tr w:rsidR="003C1382" w:rsidRPr="00182DBD" w14:paraId="7C0306E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60C9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D1D7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E07C0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53A821C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D07D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28BDD"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C5F1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213428F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EE2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EDE01"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7CC4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2A649EF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3700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DAB8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99AC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604800</w:t>
                  </w:r>
                </w:p>
              </w:tc>
            </w:tr>
            <w:tr w:rsidR="003C1382" w:rsidRPr="00182DBD" w14:paraId="1A9E13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414C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DA0A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84364"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5A6214D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AC8C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5783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如果資料來源設定錯誤數目高於臨界值，則此監視器會變更狀態並登錄一則警示。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2EFB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0</w:t>
                  </w:r>
                </w:p>
              </w:tc>
            </w:tr>
            <w:tr w:rsidR="003C1382" w:rsidRPr="00182DBD" w14:paraId="4DC289E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771FE" w14:textId="02BEF75C"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D2C5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9C97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1A42EAA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0910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38589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AA6DC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1430BD58"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2CDCA70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9F87A55" w14:textId="77777777" w:rsidTr="00A75773">
        <w:trPr>
          <w:trHeight w:val="80"/>
        </w:trPr>
        <w:tc>
          <w:tcPr>
            <w:tcW w:w="54" w:type="dxa"/>
          </w:tcPr>
          <w:p w14:paraId="5161D39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0FE41C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52F7DC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3C79D636" w14:textId="77777777" w:rsidR="003C1382" w:rsidRPr="00182DBD" w:rsidRDefault="003C1382" w:rsidP="003C1382">
      <w:pPr>
        <w:spacing w:after="0" w:line="240" w:lineRule="auto"/>
        <w:rPr>
          <w:rFonts w:ascii="Microsoft JhengHei UI" w:eastAsia="Microsoft JhengHei UI" w:hAnsi="Microsoft JhengHei UI"/>
        </w:rPr>
      </w:pPr>
    </w:p>
    <w:p w14:paraId="291BAC76"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報表執行失敗數目</w:t>
      </w:r>
    </w:p>
    <w:p w14:paraId="25B3F25A" w14:textId="73243C3E"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如果報表執行失敗次數 (以報表執行總次數的百分比表示) 高於臨界值，則此監視器會發出警示。只有在數個連續檢查失敗時，監視器才會產生警示並變更其狀態。</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6762DC10" w14:textId="77777777" w:rsidTr="00A75773">
        <w:trPr>
          <w:trHeight w:val="54"/>
        </w:trPr>
        <w:tc>
          <w:tcPr>
            <w:tcW w:w="54" w:type="dxa"/>
          </w:tcPr>
          <w:p w14:paraId="0365251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A4D88C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B84F97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45992500" w14:textId="77777777" w:rsidTr="00A75773">
        <w:tc>
          <w:tcPr>
            <w:tcW w:w="54" w:type="dxa"/>
          </w:tcPr>
          <w:p w14:paraId="56A134A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3C1382" w:rsidRPr="00182DBD" w14:paraId="3E3E22C8"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D67D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34C0D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D8263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2DFD4F7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92B9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A575C"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6490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5BA9972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56A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031DF"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5F7A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03231AA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7BD4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3DE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1248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r w:rsidR="003C1382" w:rsidRPr="00182DBD" w14:paraId="2ACE3D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2105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9E91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0287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6</w:t>
                  </w:r>
                </w:p>
              </w:tc>
            </w:tr>
            <w:tr w:rsidR="003C1382" w:rsidRPr="00182DBD" w14:paraId="63E7D95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61A7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1373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034D6"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07E7185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907F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44FA6" w14:textId="5027FCBA"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如果報表執行失敗次數 (以報表執行總次數的百分比表示) 高於臨界值，則此監視器會發出警示。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06BD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50</w:t>
                  </w:r>
                </w:p>
              </w:tc>
            </w:tr>
            <w:tr w:rsidR="003C1382" w:rsidRPr="00182DBD" w14:paraId="6EF3BAD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C87C8" w14:textId="29175333"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1F1E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8FFA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219003AA"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53FE3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D10C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85E2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2CE944E9"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C05624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CF2337F" w14:textId="77777777" w:rsidTr="00A75773">
        <w:trPr>
          <w:trHeight w:val="80"/>
        </w:trPr>
        <w:tc>
          <w:tcPr>
            <w:tcW w:w="54" w:type="dxa"/>
          </w:tcPr>
          <w:p w14:paraId="1F2D429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660BA0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7CC8AB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62AE5EA2" w14:textId="77777777" w:rsidR="003C1382" w:rsidRPr="00182DBD" w:rsidRDefault="003C1382" w:rsidP="003C1382">
      <w:pPr>
        <w:spacing w:after="0" w:line="240" w:lineRule="auto"/>
        <w:rPr>
          <w:rFonts w:ascii="Microsoft JhengHei UI" w:eastAsia="Microsoft JhengHei UI" w:hAnsi="Microsoft JhengHei UI"/>
        </w:rPr>
      </w:pPr>
    </w:p>
    <w:p w14:paraId="56716257"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可存取資料庫</w:t>
      </w:r>
    </w:p>
    <w:p w14:paraId="56D67640"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如果部署監控程式連線至 Reporting Services 資料庫失敗，則監視器會變更其狀態並產生警示</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6CDBB336" w14:textId="77777777" w:rsidTr="00A75773">
        <w:trPr>
          <w:trHeight w:val="54"/>
        </w:trPr>
        <w:tc>
          <w:tcPr>
            <w:tcW w:w="54" w:type="dxa"/>
          </w:tcPr>
          <w:p w14:paraId="7C835C7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6807FE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1AB6AB7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0CEF40B" w14:textId="77777777" w:rsidTr="00A75773">
        <w:tc>
          <w:tcPr>
            <w:tcW w:w="54" w:type="dxa"/>
          </w:tcPr>
          <w:p w14:paraId="4377226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3C1382" w:rsidRPr="00182DBD" w14:paraId="56AFA80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7029D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1846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40595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1DE4162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F184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0C14"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B0276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46BD1F1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27C1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F0805"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3923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5DFA1FD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FCB9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340B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5AD6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4277E8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513C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4F03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7068"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2F0842D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9C71B" w14:textId="7EDF8704"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812C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4359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45CD2AD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F8DDF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6723F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C9F0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6AF0E0B4"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35E9437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3A86D53" w14:textId="77777777" w:rsidTr="00A75773">
        <w:trPr>
          <w:trHeight w:val="80"/>
        </w:trPr>
        <w:tc>
          <w:tcPr>
            <w:tcW w:w="54" w:type="dxa"/>
          </w:tcPr>
          <w:p w14:paraId="2E75177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D124FC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28A6DF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5F76DA86" w14:textId="77777777" w:rsidR="003C1382" w:rsidRPr="00182DBD" w:rsidRDefault="003C1382" w:rsidP="003C1382">
      <w:pPr>
        <w:spacing w:after="0" w:line="240" w:lineRule="auto"/>
        <w:rPr>
          <w:rFonts w:ascii="Microsoft JhengHei UI" w:eastAsia="Microsoft JhengHei UI" w:hAnsi="Microsoft JhengHei UI"/>
        </w:rPr>
      </w:pPr>
    </w:p>
    <w:p w14:paraId="6DAA2A8E"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可存取暫存資料庫</w:t>
      </w:r>
    </w:p>
    <w:p w14:paraId="342F8EA9"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如果部署監控程式連線至 Reporting Services 暫存資料庫失敗，則監視器會產生警示。</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18AAC199" w14:textId="77777777" w:rsidTr="00A75773">
        <w:trPr>
          <w:trHeight w:val="54"/>
        </w:trPr>
        <w:tc>
          <w:tcPr>
            <w:tcW w:w="54" w:type="dxa"/>
          </w:tcPr>
          <w:p w14:paraId="1F80B3A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778C15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E9F19B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B7500B6" w14:textId="77777777" w:rsidTr="00A75773">
        <w:tc>
          <w:tcPr>
            <w:tcW w:w="54" w:type="dxa"/>
          </w:tcPr>
          <w:p w14:paraId="69D1D9E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3C1382" w:rsidRPr="00182DBD" w14:paraId="3B21773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A2670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56B8F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3355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3E84E0A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7261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AD012A"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2AD0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5FEA838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B2AD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7D246"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AA28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True</w:t>
                  </w:r>
                </w:p>
              </w:tc>
            </w:tr>
            <w:tr w:rsidR="003C1382" w:rsidRPr="00182DBD" w14:paraId="69325F4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5253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09D6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3084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5C3F9F7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E9A9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E2EC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4AB62"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504D55A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4D83F" w14:textId="604BAD32"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897B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1357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7E3CA3F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C84E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4189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138C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776AAA2B"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520F2E6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75C5E972" w14:textId="77777777" w:rsidTr="00A75773">
        <w:trPr>
          <w:trHeight w:val="80"/>
        </w:trPr>
        <w:tc>
          <w:tcPr>
            <w:tcW w:w="54" w:type="dxa"/>
          </w:tcPr>
          <w:p w14:paraId="42A91C4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CAEF20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0E87409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4499BFA3" w14:textId="77777777" w:rsidR="003C1382" w:rsidRPr="00182DBD" w:rsidRDefault="003C1382" w:rsidP="003C1382">
      <w:pPr>
        <w:spacing w:after="0" w:line="240" w:lineRule="auto"/>
        <w:rPr>
          <w:rFonts w:ascii="Microsoft JhengHei UI" w:eastAsia="Microsoft JhengHei UI" w:hAnsi="Microsoft JhengHei UI"/>
        </w:rPr>
      </w:pPr>
    </w:p>
    <w:p w14:paraId="5959A88E" w14:textId="77777777" w:rsidR="003C1382" w:rsidRPr="00182DBD" w:rsidRDefault="003C1382" w:rsidP="00492D0B">
      <w:pPr>
        <w:pStyle w:val="Heading4"/>
        <w:rPr>
          <w:rFonts w:ascii="Microsoft JhengHei UI" w:eastAsia="Microsoft JhengHei UI" w:hAnsi="Microsoft JhengHei UI"/>
        </w:rPr>
      </w:pPr>
      <w:bookmarkStart w:id="107" w:name="_Toc469569491"/>
      <w:r w:rsidRPr="00182DBD">
        <w:rPr>
          <w:rFonts w:ascii="Microsoft JhengHei UI" w:eastAsia="Microsoft JhengHei UI" w:hAnsi="Microsoft JhengHei UI"/>
          <w:lang w:val="zh-TW" w:eastAsia="zh-TW" w:bidi="zh-TW"/>
        </w:rPr>
        <w:t>SSRS 2012 部署監控程式 - 規則 (非警示)</w:t>
      </w:r>
      <w:bookmarkEnd w:id="107"/>
    </w:p>
    <w:p w14:paraId="5FA42F58"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2012：每分鐘的排定執行數目</w:t>
      </w:r>
    </w:p>
    <w:p w14:paraId="38B9220E"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此規則會收集整個 SSRS 部署的每分鐘隨選執行數目。此規則會查詢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23670087" w14:textId="77777777" w:rsidTr="00A75773">
        <w:trPr>
          <w:trHeight w:val="54"/>
        </w:trPr>
        <w:tc>
          <w:tcPr>
            <w:tcW w:w="54" w:type="dxa"/>
          </w:tcPr>
          <w:p w14:paraId="315C39D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A22F2C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9C771D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2955DD9" w14:textId="77777777" w:rsidTr="00A75773">
        <w:tc>
          <w:tcPr>
            <w:tcW w:w="54" w:type="dxa"/>
          </w:tcPr>
          <w:p w14:paraId="418BF01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06DB3708"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6934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CCB40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2607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3F27D7D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AEF2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6267A"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EF8B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7BBF21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F899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EAB83"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6C76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32935C1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4118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0934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FBA1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10672F6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01C9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4D47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6F73A"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56E8BE3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3741D" w14:textId="0BEA712B"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5E9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CA45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5A1E089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661C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71FDA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D2B9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4D3D30D2"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3F86D49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0960348B" w14:textId="77777777" w:rsidTr="00A75773">
        <w:trPr>
          <w:trHeight w:val="80"/>
        </w:trPr>
        <w:tc>
          <w:tcPr>
            <w:tcW w:w="54" w:type="dxa"/>
          </w:tcPr>
          <w:p w14:paraId="273E16E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1400E02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00A3076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4ACC7377" w14:textId="77777777" w:rsidR="003C1382" w:rsidRPr="00182DBD" w:rsidRDefault="003C1382" w:rsidP="003C1382">
      <w:pPr>
        <w:spacing w:after="0" w:line="240" w:lineRule="auto"/>
        <w:rPr>
          <w:rFonts w:ascii="Microsoft JhengHei UI" w:eastAsia="Microsoft JhengHei UI" w:hAnsi="Microsoft JhengHei UI"/>
        </w:rPr>
      </w:pPr>
    </w:p>
    <w:p w14:paraId="20767FB3"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2012︰每分鐘的隨選執行失敗數目</w:t>
      </w:r>
    </w:p>
    <w:p w14:paraId="7D0DC18D"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此規則會收集整個 SSRS 部署的每分鐘隨選執行失敗數目。此規則會查詢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7E430F59" w14:textId="77777777" w:rsidTr="00A75773">
        <w:trPr>
          <w:trHeight w:val="54"/>
        </w:trPr>
        <w:tc>
          <w:tcPr>
            <w:tcW w:w="54" w:type="dxa"/>
          </w:tcPr>
          <w:p w14:paraId="13C7420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E3CA72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57E4C41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4A8E3122" w14:textId="77777777" w:rsidTr="00A75773">
        <w:tc>
          <w:tcPr>
            <w:tcW w:w="54" w:type="dxa"/>
          </w:tcPr>
          <w:p w14:paraId="6DB0D29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2CAB2C1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8C2EC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EBFB4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3FBA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3AE3794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714B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2B0AF"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0FB3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67F795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0670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CF691"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C0B0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2B4BDF9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EACC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68A7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B822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5FD04E9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E69A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7B01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EB3155"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7767820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3BFFC" w14:textId="3C044893"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90B2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E950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0AAE1AAE"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3727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7B6D9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28075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54422DAC"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9DEFCA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ADF3ABA" w14:textId="77777777" w:rsidTr="00A75773">
        <w:trPr>
          <w:trHeight w:val="80"/>
        </w:trPr>
        <w:tc>
          <w:tcPr>
            <w:tcW w:w="54" w:type="dxa"/>
          </w:tcPr>
          <w:p w14:paraId="4BFFC93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ED7BB2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53344B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20DCD826" w14:textId="77777777" w:rsidR="003C1382" w:rsidRPr="00182DBD" w:rsidRDefault="003C1382" w:rsidP="003C1382">
      <w:pPr>
        <w:spacing w:after="0" w:line="240" w:lineRule="auto"/>
        <w:rPr>
          <w:rFonts w:ascii="Microsoft JhengHei UI" w:eastAsia="Microsoft JhengHei UI" w:hAnsi="Microsoft JhengHei UI"/>
        </w:rPr>
      </w:pPr>
    </w:p>
    <w:p w14:paraId="535CF6D5"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2012：訂閱數目</w:t>
      </w:r>
    </w:p>
    <w:p w14:paraId="307618BB"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此規則會收集為 SSRS 部署設定的訂閱數目。此規則會查詢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5BFCCFC1" w14:textId="77777777" w:rsidTr="00A75773">
        <w:trPr>
          <w:trHeight w:val="54"/>
        </w:trPr>
        <w:tc>
          <w:tcPr>
            <w:tcW w:w="54" w:type="dxa"/>
          </w:tcPr>
          <w:p w14:paraId="3D9F7F1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ADCA32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D6BCF4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024BF168" w14:textId="77777777" w:rsidTr="00A75773">
        <w:tc>
          <w:tcPr>
            <w:tcW w:w="54" w:type="dxa"/>
          </w:tcPr>
          <w:p w14:paraId="0CBB190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4C8BD74B"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BC2F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3331A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04CF2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7BF41EC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F471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62374"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AEF8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7ACF9F9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E9BF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2A940"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3D78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584DBD9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97BE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435D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29E4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522D200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00B0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2C61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6E21C"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59183EA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21D1C" w14:textId="0B6113F6"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384F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417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2B85647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27714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31222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92EC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376CC61C"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62F8EA9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47A83F5A" w14:textId="77777777" w:rsidTr="00A75773">
        <w:trPr>
          <w:trHeight w:val="80"/>
        </w:trPr>
        <w:tc>
          <w:tcPr>
            <w:tcW w:w="54" w:type="dxa"/>
          </w:tcPr>
          <w:p w14:paraId="3678DAC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556CEBE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EA2692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1C933F28" w14:textId="77777777" w:rsidR="003C1382" w:rsidRPr="00182DBD" w:rsidRDefault="003C1382" w:rsidP="003C1382">
      <w:pPr>
        <w:spacing w:after="0" w:line="240" w:lineRule="auto"/>
        <w:rPr>
          <w:rFonts w:ascii="Microsoft JhengHei UI" w:eastAsia="Microsoft JhengHei UI" w:hAnsi="Microsoft JhengHei UI"/>
        </w:rPr>
      </w:pPr>
    </w:p>
    <w:p w14:paraId="57EAA4BE"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2012：每分鐘報表執行失敗數目 (部署)</w:t>
      </w:r>
    </w:p>
    <w:p w14:paraId="5FBEE43D"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此規則會收集整個 SQL Server Reporting Services 部署每分鐘的報表執行失敗數目。</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34344249" w14:textId="77777777" w:rsidTr="00A75773">
        <w:trPr>
          <w:trHeight w:val="54"/>
        </w:trPr>
        <w:tc>
          <w:tcPr>
            <w:tcW w:w="54" w:type="dxa"/>
          </w:tcPr>
          <w:p w14:paraId="3946E27C"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F6B7F3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09FC6ED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6759091" w14:textId="77777777" w:rsidTr="00A75773">
        <w:tc>
          <w:tcPr>
            <w:tcW w:w="54" w:type="dxa"/>
          </w:tcPr>
          <w:p w14:paraId="53DFB5B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6F0094D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C485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7EFC6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6D9D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42F2419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B576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59730"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5D4D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1D4D638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B651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33BE"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7DAA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617622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0514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A770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4C21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r w:rsidR="003C1382" w:rsidRPr="00182DBD" w14:paraId="12FF63B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0F7E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2F09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4E058"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56E7D4C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22658" w14:textId="26476EB4"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5F24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BA43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068541F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DBC23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6C0F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15059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4141343E"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7D7E043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AB7EF73" w14:textId="77777777" w:rsidTr="00A75773">
        <w:trPr>
          <w:trHeight w:val="80"/>
        </w:trPr>
        <w:tc>
          <w:tcPr>
            <w:tcW w:w="54" w:type="dxa"/>
          </w:tcPr>
          <w:p w14:paraId="473806F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B70B22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3D6EB23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5D69F833" w14:textId="77777777" w:rsidR="003C1382" w:rsidRPr="00182DBD" w:rsidRDefault="003C1382" w:rsidP="003C1382">
      <w:pPr>
        <w:spacing w:after="0" w:line="240" w:lineRule="auto"/>
        <w:rPr>
          <w:rFonts w:ascii="Microsoft JhengHei UI" w:eastAsia="Microsoft JhengHei UI" w:hAnsi="Microsoft JhengHei UI"/>
        </w:rPr>
      </w:pPr>
    </w:p>
    <w:p w14:paraId="4563AC2C"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2012：每分鐘的排定執行失敗數目</w:t>
      </w:r>
    </w:p>
    <w:p w14:paraId="1BD0E030"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此規則會收集整個 SSRS 部署的每分鐘排定執行失敗數目。此規則會查詢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1B1D3FCE" w14:textId="77777777" w:rsidTr="00A75773">
        <w:trPr>
          <w:trHeight w:val="54"/>
        </w:trPr>
        <w:tc>
          <w:tcPr>
            <w:tcW w:w="54" w:type="dxa"/>
          </w:tcPr>
          <w:p w14:paraId="373560D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15D1C67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BB6B3D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15410D8E" w14:textId="77777777" w:rsidTr="00A75773">
        <w:tc>
          <w:tcPr>
            <w:tcW w:w="54" w:type="dxa"/>
          </w:tcPr>
          <w:p w14:paraId="4C25845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63655E40"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5415B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2DCB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69FEE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0CF6507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DB82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DC5FE"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192B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403E8E6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9EB3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0FB0A"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B7D9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73F4439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90EB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7009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0D6BF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0E9EDEB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1D5A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EC47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487EA"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23BB4CF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21F77" w14:textId="1D6EBAEC"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E048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0FE5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07E67389"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574E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E1B5F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0E1FC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2EEAF882"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74C4D6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10CDBC44" w14:textId="77777777" w:rsidTr="00A75773">
        <w:trPr>
          <w:trHeight w:val="80"/>
        </w:trPr>
        <w:tc>
          <w:tcPr>
            <w:tcW w:w="54" w:type="dxa"/>
          </w:tcPr>
          <w:p w14:paraId="7BB1C47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DCB1F2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477539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3FBC4755" w14:textId="77777777" w:rsidR="003C1382" w:rsidRPr="00182DBD" w:rsidRDefault="003C1382" w:rsidP="003C1382">
      <w:pPr>
        <w:spacing w:after="0" w:line="240" w:lineRule="auto"/>
        <w:rPr>
          <w:rFonts w:ascii="Microsoft JhengHei UI" w:eastAsia="Microsoft JhengHei UI" w:hAnsi="Microsoft JhengHei UI"/>
        </w:rPr>
      </w:pPr>
    </w:p>
    <w:p w14:paraId="35095E6C"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2012：報表數目</w:t>
      </w:r>
    </w:p>
    <w:p w14:paraId="43782735"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此規則會收集部署到 SSRS 部署的報表數目。此規則會查詢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0C4B0C78" w14:textId="77777777" w:rsidTr="00A75773">
        <w:trPr>
          <w:trHeight w:val="54"/>
        </w:trPr>
        <w:tc>
          <w:tcPr>
            <w:tcW w:w="54" w:type="dxa"/>
          </w:tcPr>
          <w:p w14:paraId="7384EB27"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4D3E1B4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62A919A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AA87EA6" w14:textId="77777777" w:rsidTr="00A75773">
        <w:tc>
          <w:tcPr>
            <w:tcW w:w="54" w:type="dxa"/>
          </w:tcPr>
          <w:p w14:paraId="362A0C6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55AABB0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B40E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4FA0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D9269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38E9634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6211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F1FA7"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E366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542C28D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A46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6703C"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C9AD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67CEFA5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826B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2D79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54E7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41BFB6C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6219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4474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E131B"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618E645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373BD" w14:textId="3C05A6CF"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C012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46FB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5A7CAEC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AC6BE5"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B4078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92CAD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7C495710"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249DF40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21404DA2" w14:textId="77777777" w:rsidTr="00A75773">
        <w:trPr>
          <w:trHeight w:val="80"/>
        </w:trPr>
        <w:tc>
          <w:tcPr>
            <w:tcW w:w="54" w:type="dxa"/>
          </w:tcPr>
          <w:p w14:paraId="0D0F7DA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2655016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622D48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3AEF0CBB" w14:textId="77777777" w:rsidR="003C1382" w:rsidRPr="00182DBD" w:rsidRDefault="003C1382" w:rsidP="003C1382">
      <w:pPr>
        <w:spacing w:after="0" w:line="240" w:lineRule="auto"/>
        <w:rPr>
          <w:rFonts w:ascii="Microsoft JhengHei UI" w:eastAsia="Microsoft JhengHei UI" w:hAnsi="Microsoft JhengHei UI"/>
        </w:rPr>
      </w:pPr>
    </w:p>
    <w:p w14:paraId="7FC82358"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2012：共用資料來源數目</w:t>
      </w:r>
    </w:p>
    <w:p w14:paraId="3C00D6C3"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此規則會收集部署到 SSRS 部署的共用資來源數目。此規則會查詢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69FB7FCF" w14:textId="77777777" w:rsidTr="00A75773">
        <w:trPr>
          <w:trHeight w:val="54"/>
        </w:trPr>
        <w:tc>
          <w:tcPr>
            <w:tcW w:w="54" w:type="dxa"/>
          </w:tcPr>
          <w:p w14:paraId="073BD0FB"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1CCCF45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DC7830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3E4B5B77" w14:textId="77777777" w:rsidTr="00A75773">
        <w:tc>
          <w:tcPr>
            <w:tcW w:w="54" w:type="dxa"/>
          </w:tcPr>
          <w:p w14:paraId="70630C3A"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4F3A3CF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D8F9B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F0CA01"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82711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0646C04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21BB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CF2BF"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971F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03E8E64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AC3D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933AE"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062B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1BF4D73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6B75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4548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B003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3B1DC01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250F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9261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62A33"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4C43AFD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E2856" w14:textId="3FDD1A15"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E551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42CB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5FB0BB41"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D724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6810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01AC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1A0CA0D4"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7182B44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E62F038" w14:textId="77777777" w:rsidTr="00A75773">
        <w:trPr>
          <w:trHeight w:val="80"/>
        </w:trPr>
        <w:tc>
          <w:tcPr>
            <w:tcW w:w="54" w:type="dxa"/>
          </w:tcPr>
          <w:p w14:paraId="6C00C350"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451C12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F6C075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64A67D2B" w14:textId="77777777" w:rsidR="003C1382" w:rsidRPr="00182DBD" w:rsidRDefault="003C1382" w:rsidP="003C1382">
      <w:pPr>
        <w:spacing w:after="0" w:line="240" w:lineRule="auto"/>
        <w:rPr>
          <w:rFonts w:ascii="Microsoft JhengHei UI" w:eastAsia="Microsoft JhengHei UI" w:hAnsi="Microsoft JhengHei UI"/>
        </w:rPr>
      </w:pPr>
    </w:p>
    <w:p w14:paraId="621CB8F4"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2012：每分鐘的報表執行次數 (部署)</w:t>
      </w:r>
    </w:p>
    <w:p w14:paraId="02F05CC9"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此規則會收集整個 SQL Server Reporting Services 部署每分鐘的報表執行數目。此規則會查詢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6013D4EE" w14:textId="77777777" w:rsidTr="00A75773">
        <w:trPr>
          <w:trHeight w:val="54"/>
        </w:trPr>
        <w:tc>
          <w:tcPr>
            <w:tcW w:w="54" w:type="dxa"/>
          </w:tcPr>
          <w:p w14:paraId="5A242CF6"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8DDBE13"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2DD1AE2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5D508C53" w14:textId="77777777" w:rsidTr="00A75773">
        <w:tc>
          <w:tcPr>
            <w:tcW w:w="54" w:type="dxa"/>
          </w:tcPr>
          <w:p w14:paraId="73DC8D78"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11F9E6C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2C1AB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09F4D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038B0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690767F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1772E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0D9FF"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7D4B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27CB145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C244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9994E"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B1E6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5554409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1D4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BDD7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B73B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655848E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F2219"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BDDD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B5DC0"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023295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1513C" w14:textId="203E6B07"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62EA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9B8C8"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30F68E9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AFFF3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DFD78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D078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7DC870A5"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0D966294"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EA18E50" w14:textId="77777777" w:rsidTr="00A75773">
        <w:trPr>
          <w:trHeight w:val="80"/>
        </w:trPr>
        <w:tc>
          <w:tcPr>
            <w:tcW w:w="54" w:type="dxa"/>
          </w:tcPr>
          <w:p w14:paraId="76242DB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64FA659F"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7519821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46DD95F6" w14:textId="77777777" w:rsidR="003C1382" w:rsidRPr="00182DBD" w:rsidRDefault="003C1382" w:rsidP="003C1382">
      <w:pPr>
        <w:spacing w:after="0" w:line="240" w:lineRule="auto"/>
        <w:rPr>
          <w:rFonts w:ascii="Microsoft JhengHei UI" w:eastAsia="Microsoft JhengHei UI" w:hAnsi="Microsoft JhengHei UI"/>
        </w:rPr>
      </w:pPr>
    </w:p>
    <w:p w14:paraId="3DCEE4CB"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2012：每分鐘的隨選執行數目</w:t>
      </w:r>
    </w:p>
    <w:p w14:paraId="452C2533"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此規則會收集整個 SSRS 部署的每分鐘隨選執行數目。此規則會查詢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182DBD" w14:paraId="68C2F26D" w14:textId="77777777" w:rsidTr="00A75773">
        <w:trPr>
          <w:trHeight w:val="54"/>
        </w:trPr>
        <w:tc>
          <w:tcPr>
            <w:tcW w:w="54" w:type="dxa"/>
          </w:tcPr>
          <w:p w14:paraId="499BED1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7DE47EB2"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41DD7AF5"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64240D83" w14:textId="77777777" w:rsidTr="00A75773">
        <w:tc>
          <w:tcPr>
            <w:tcW w:w="54" w:type="dxa"/>
          </w:tcPr>
          <w:p w14:paraId="19DB2F3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3C1382" w:rsidRPr="00182DBD" w14:paraId="5244F383"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029BB"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3D93F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6365CA"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lang w:val="zh-TW" w:eastAsia="zh-TW" w:bidi="zh-TW"/>
                    </w:rPr>
                    <w:t>預設值</w:t>
                  </w:r>
                </w:p>
              </w:tc>
            </w:tr>
            <w:tr w:rsidR="003C1382" w:rsidRPr="00182DBD" w14:paraId="2E6E1B7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ECF9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FB0E0"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137F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是</w:t>
                  </w:r>
                </w:p>
              </w:tc>
            </w:tr>
            <w:tr w:rsidR="003C1382" w:rsidRPr="00182DBD" w14:paraId="6EDCF4E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F5D72"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0BC60" w14:textId="77777777" w:rsidR="003C1382" w:rsidRPr="00182DBD" w:rsidRDefault="003C1382" w:rsidP="00A7577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7802D"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否</w:t>
                  </w:r>
                </w:p>
              </w:tc>
            </w:tr>
            <w:tr w:rsidR="003C1382" w:rsidRPr="00182DBD" w14:paraId="71EA88F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BD80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B2823"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F84E7"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900</w:t>
                  </w:r>
                </w:p>
              </w:tc>
            </w:tr>
            <w:tr w:rsidR="003C1382" w:rsidRPr="00182DBD" w14:paraId="14596FF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5D0B6"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4B38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91578" w14:textId="77777777" w:rsidR="003C1382" w:rsidRPr="00182DBD" w:rsidRDefault="003C1382" w:rsidP="00A75773">
                  <w:pPr>
                    <w:spacing w:after="0" w:line="240" w:lineRule="auto"/>
                    <w:rPr>
                      <w:rFonts w:ascii="Microsoft JhengHei UI" w:eastAsia="Microsoft JhengHei UI" w:hAnsi="Microsoft JhengHei UI"/>
                    </w:rPr>
                  </w:pPr>
                </w:p>
              </w:tc>
            </w:tr>
            <w:tr w:rsidR="003C1382" w:rsidRPr="00182DBD" w14:paraId="6F5C4E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A1D1E" w14:textId="159CA564" w:rsidR="003C1382" w:rsidRPr="00182DBD" w:rsidRDefault="005C475D"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BEA6E"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D5254"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200</w:t>
                  </w:r>
                </w:p>
              </w:tc>
            </w:tr>
            <w:tr w:rsidR="003C1382" w:rsidRPr="00182DBD" w14:paraId="249DB5C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3FA3D0"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7C3BCC"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F0E1F" w14:textId="77777777" w:rsidR="003C1382" w:rsidRPr="00182DBD" w:rsidRDefault="003C1382" w:rsidP="00A75773">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300</w:t>
                  </w:r>
                </w:p>
              </w:tc>
            </w:tr>
          </w:tbl>
          <w:p w14:paraId="51531FBB" w14:textId="77777777" w:rsidR="003C1382" w:rsidRPr="00182DBD" w:rsidRDefault="003C1382" w:rsidP="00A75773">
            <w:pPr>
              <w:spacing w:after="0" w:line="240" w:lineRule="auto"/>
              <w:rPr>
                <w:rFonts w:ascii="Microsoft JhengHei UI" w:eastAsia="Microsoft JhengHei UI" w:hAnsi="Microsoft JhengHei UI"/>
              </w:rPr>
            </w:pPr>
          </w:p>
        </w:tc>
        <w:tc>
          <w:tcPr>
            <w:tcW w:w="149" w:type="dxa"/>
          </w:tcPr>
          <w:p w14:paraId="7CF5289D"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r w:rsidR="003C1382" w:rsidRPr="00182DBD" w14:paraId="0992F104" w14:textId="77777777" w:rsidTr="00A75773">
        <w:trPr>
          <w:trHeight w:val="80"/>
        </w:trPr>
        <w:tc>
          <w:tcPr>
            <w:tcW w:w="54" w:type="dxa"/>
          </w:tcPr>
          <w:p w14:paraId="56274BCE"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0395" w:type="dxa"/>
          </w:tcPr>
          <w:p w14:paraId="3C940949"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c>
          <w:tcPr>
            <w:tcW w:w="149" w:type="dxa"/>
          </w:tcPr>
          <w:p w14:paraId="1634FB21" w14:textId="77777777" w:rsidR="003C1382" w:rsidRPr="00182DBD" w:rsidRDefault="003C1382" w:rsidP="00A75773">
            <w:pPr>
              <w:pStyle w:val="EmptyCellLayoutStyle"/>
              <w:spacing w:after="0" w:line="240" w:lineRule="auto"/>
              <w:rPr>
                <w:rFonts w:ascii="Microsoft JhengHei UI" w:eastAsia="Microsoft JhengHei UI" w:hAnsi="Microsoft JhengHei UI"/>
              </w:rPr>
            </w:pPr>
          </w:p>
        </w:tc>
      </w:tr>
    </w:tbl>
    <w:p w14:paraId="6534D9A1" w14:textId="77777777" w:rsidR="003C1382" w:rsidRPr="00182DBD" w:rsidRDefault="003C1382" w:rsidP="003C1382">
      <w:pPr>
        <w:spacing w:after="0" w:line="240" w:lineRule="auto"/>
        <w:rPr>
          <w:rFonts w:ascii="Microsoft JhengHei UI" w:eastAsia="Microsoft JhengHei UI" w:hAnsi="Microsoft JhengHei UI"/>
        </w:rPr>
      </w:pPr>
    </w:p>
    <w:p w14:paraId="378DD1A7" w14:textId="77777777" w:rsidR="003C1382" w:rsidRPr="00182DBD" w:rsidRDefault="003C1382" w:rsidP="00492D0B">
      <w:pPr>
        <w:pStyle w:val="Heading3"/>
        <w:rPr>
          <w:rFonts w:ascii="Microsoft JhengHei UI" w:eastAsia="Microsoft JhengHei UI" w:hAnsi="Microsoft JhengHei UI"/>
        </w:rPr>
      </w:pPr>
      <w:bookmarkStart w:id="108" w:name="_Toc469569492"/>
      <w:r w:rsidRPr="00182DBD">
        <w:rPr>
          <w:rFonts w:ascii="Microsoft JhengHei UI" w:eastAsia="Microsoft JhengHei UI" w:hAnsi="Microsoft JhengHei UI"/>
          <w:lang w:val="zh-TW" w:eastAsia="zh-TW" w:bidi="zh-TW"/>
        </w:rPr>
        <w:t>SSRS 2012：警示範圍群組</w:t>
      </w:r>
      <w:bookmarkEnd w:id="108"/>
    </w:p>
    <w:p w14:paraId="56B0B72D"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SQL Server Reporting Services 警示範圍群組包含可擲回警示的 SQL Server Reporting Services 物件。</w:t>
      </w:r>
    </w:p>
    <w:p w14:paraId="54702C70" w14:textId="77777777" w:rsidR="003C1382" w:rsidRPr="00182DBD" w:rsidRDefault="003C1382"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b/>
          <w:color w:val="000000"/>
          <w:sz w:val="24"/>
          <w:lang w:val="zh-TW" w:eastAsia="zh-TW" w:bidi="zh-TW"/>
        </w:rPr>
        <w:t>SSRS 2012：警示範圍群組 - 探索</w:t>
      </w:r>
    </w:p>
    <w:p w14:paraId="6E659E86" w14:textId="77777777" w:rsidR="003C1382" w:rsidRPr="00182DBD" w:rsidRDefault="003C1382" w:rsidP="003C1382">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2012：本機警示範圍群組探索</w:t>
      </w:r>
    </w:p>
    <w:p w14:paraId="4B7F72B7" w14:textId="30902E48" w:rsidR="003C1382" w:rsidRPr="00182DBD" w:rsidRDefault="00BB04FC"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此物件探索會填入本機警示範圍群組，以包含 SQL Server Reporting Services 的所有角色。</w:t>
      </w:r>
    </w:p>
    <w:p w14:paraId="7360B004" w14:textId="77777777" w:rsidR="003C1382" w:rsidRPr="00182DBD" w:rsidRDefault="003C1382" w:rsidP="003C1382">
      <w:pPr>
        <w:spacing w:after="0" w:line="240" w:lineRule="auto"/>
        <w:rPr>
          <w:rFonts w:ascii="Microsoft JhengHei UI" w:eastAsia="Microsoft JhengHei UI" w:hAnsi="Microsoft JhengHei UI"/>
        </w:rPr>
      </w:pPr>
    </w:p>
    <w:p w14:paraId="7D20B64C" w14:textId="4794EAEE" w:rsidR="00A50D55" w:rsidRPr="00182DBD" w:rsidRDefault="00A50D55" w:rsidP="00A50D55">
      <w:pPr>
        <w:pStyle w:val="Heading3"/>
        <w:rPr>
          <w:rFonts w:ascii="Microsoft JhengHei UI" w:eastAsia="Microsoft JhengHei UI" w:hAnsi="Microsoft JhengHei UI"/>
        </w:rPr>
      </w:pPr>
      <w:bookmarkStart w:id="109" w:name="_Toc469569493"/>
      <w:r w:rsidRPr="00182DBD">
        <w:rPr>
          <w:rFonts w:ascii="Microsoft JhengHei UI" w:eastAsia="Microsoft JhengHei UI" w:hAnsi="Microsoft JhengHei UI"/>
          <w:lang w:val="zh-TW" w:eastAsia="zh-TW" w:bidi="zh-TW"/>
        </w:rPr>
        <w:t>SSRS 2012︰部署群組</w:t>
      </w:r>
      <w:bookmarkEnd w:id="109"/>
    </w:p>
    <w:p w14:paraId="6AFE73F3" w14:textId="30197312" w:rsidR="00A50D55" w:rsidRPr="00182DBD" w:rsidRDefault="00A50D55" w:rsidP="00A50D55">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此群組包含所有探索到的 SQL Server Reporting Services 2012 部署與部署監控程式物件。</w:t>
      </w:r>
    </w:p>
    <w:p w14:paraId="3EB3124F" w14:textId="5294C1A7" w:rsidR="00A50D55" w:rsidRPr="00182DBD" w:rsidRDefault="00A50D55" w:rsidP="00A50D55">
      <w:pPr>
        <w:pStyle w:val="Heading4"/>
        <w:rPr>
          <w:rFonts w:ascii="Microsoft JhengHei UI" w:eastAsia="Microsoft JhengHei UI" w:hAnsi="Microsoft JhengHei UI"/>
        </w:rPr>
      </w:pPr>
      <w:bookmarkStart w:id="110" w:name="_Toc469569494"/>
      <w:r w:rsidRPr="00182DBD">
        <w:rPr>
          <w:rFonts w:ascii="Microsoft JhengHei UI" w:eastAsia="Microsoft JhengHei UI" w:hAnsi="Microsoft JhengHei UI"/>
          <w:lang w:val="zh-TW" w:eastAsia="zh-TW" w:bidi="zh-TW"/>
        </w:rPr>
        <w:t>SSRS 2012：部署群組 - 探索</w:t>
      </w:r>
      <w:bookmarkEnd w:id="110"/>
    </w:p>
    <w:p w14:paraId="76D2433A" w14:textId="02FAA808" w:rsidR="00A50D55" w:rsidRPr="00182DBD" w:rsidRDefault="00A50D55" w:rsidP="00A50D55">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2012：部署群組探索</w:t>
      </w:r>
    </w:p>
    <w:p w14:paraId="7B6A02CD" w14:textId="7089B229" w:rsidR="00A50D55" w:rsidRPr="00182DBD" w:rsidRDefault="00A50D55" w:rsidP="00A50D55">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lastRenderedPageBreak/>
        <w:t>此物件探索會填入本機部署群組，以包含所有探索到的 SQL Server Reporting Services 2012 部署與部署監控程式物件。</w:t>
      </w:r>
    </w:p>
    <w:p w14:paraId="2CFA60B2" w14:textId="77777777" w:rsidR="00A50D55" w:rsidRPr="00182DBD" w:rsidRDefault="00A50D55" w:rsidP="00A50D55">
      <w:pPr>
        <w:spacing w:after="0" w:line="240" w:lineRule="auto"/>
        <w:rPr>
          <w:rFonts w:ascii="Microsoft JhengHei UI" w:eastAsia="Microsoft JhengHei UI" w:hAnsi="Microsoft JhengHei UI"/>
        </w:rPr>
      </w:pPr>
    </w:p>
    <w:p w14:paraId="1C5C47A3" w14:textId="45CBC957" w:rsidR="00A50D55" w:rsidRPr="00182DBD" w:rsidRDefault="00A50D55" w:rsidP="00A50D55">
      <w:pPr>
        <w:pStyle w:val="Heading3"/>
        <w:rPr>
          <w:rFonts w:ascii="Microsoft JhengHei UI" w:eastAsia="Microsoft JhengHei UI" w:hAnsi="Microsoft JhengHei UI"/>
        </w:rPr>
      </w:pPr>
      <w:bookmarkStart w:id="111" w:name="_Toc469569495"/>
      <w:r w:rsidRPr="00182DBD">
        <w:rPr>
          <w:rFonts w:ascii="Microsoft JhengHei UI" w:eastAsia="Microsoft JhengHei UI" w:hAnsi="Microsoft JhengHei UI"/>
          <w:lang w:val="zh-TW" w:eastAsia="zh-TW" w:bidi="zh-TW"/>
        </w:rPr>
        <w:t>SSRS 2012︰執行個體群組</w:t>
      </w:r>
      <w:bookmarkEnd w:id="111"/>
    </w:p>
    <w:p w14:paraId="1B34E9D2" w14:textId="48C2F233" w:rsidR="00A50D55" w:rsidRPr="00182DBD" w:rsidRDefault="00A50D55" w:rsidP="00A50D55">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此群組包含所有探索到的 Microsoft SQL Server 2012 Reporting Services (原生模式) 物件。</w:t>
      </w:r>
    </w:p>
    <w:p w14:paraId="57FADA34" w14:textId="0B822163" w:rsidR="00A50D55" w:rsidRPr="00182DBD" w:rsidRDefault="00A50D55" w:rsidP="00A50D55">
      <w:pPr>
        <w:pStyle w:val="Heading4"/>
        <w:rPr>
          <w:rFonts w:ascii="Microsoft JhengHei UI" w:eastAsia="Microsoft JhengHei UI" w:hAnsi="Microsoft JhengHei UI"/>
        </w:rPr>
      </w:pPr>
      <w:bookmarkStart w:id="112" w:name="_Toc469569496"/>
      <w:r w:rsidRPr="00182DBD">
        <w:rPr>
          <w:rFonts w:ascii="Microsoft JhengHei UI" w:eastAsia="Microsoft JhengHei UI" w:hAnsi="Microsoft JhengHei UI"/>
          <w:lang w:val="zh-TW" w:eastAsia="zh-TW" w:bidi="zh-TW"/>
        </w:rPr>
        <w:t>SSRS 2012：執行個體群組 - 探索</w:t>
      </w:r>
      <w:bookmarkEnd w:id="112"/>
    </w:p>
    <w:p w14:paraId="4D91F094" w14:textId="532F1A06" w:rsidR="00A50D55" w:rsidRPr="00182DBD" w:rsidRDefault="00A50D55" w:rsidP="00A50D55">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2012：執行個體群組探索</w:t>
      </w:r>
    </w:p>
    <w:p w14:paraId="72C748FC" w14:textId="500C75DC" w:rsidR="00A50D55" w:rsidRPr="00182DBD" w:rsidRDefault="00A50D55" w:rsidP="00A50D55">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此物件探索會填入本機執行個體群組，以包含所有探索到的 Microsoft SQL Server 2012 Reporting Services (原生模式) 物件。</w:t>
      </w:r>
    </w:p>
    <w:p w14:paraId="6247E8FA" w14:textId="77777777" w:rsidR="00A50D55" w:rsidRPr="00182DBD" w:rsidRDefault="00A50D55" w:rsidP="00A50D55">
      <w:pPr>
        <w:spacing w:after="0" w:line="240" w:lineRule="auto"/>
        <w:rPr>
          <w:rFonts w:ascii="Microsoft JhengHei UI" w:eastAsia="Microsoft JhengHei UI" w:hAnsi="Microsoft JhengHei UI"/>
        </w:rPr>
      </w:pPr>
    </w:p>
    <w:p w14:paraId="7BC19B5A" w14:textId="77777777" w:rsidR="00A50D55" w:rsidRPr="00182DBD" w:rsidRDefault="00A50D55" w:rsidP="00A50D55">
      <w:pPr>
        <w:pStyle w:val="Heading3"/>
        <w:rPr>
          <w:rFonts w:ascii="Microsoft JhengHei UI" w:eastAsia="Microsoft JhengHei UI" w:hAnsi="Microsoft JhengHei UI"/>
        </w:rPr>
      </w:pPr>
      <w:bookmarkStart w:id="113" w:name="_Toc469569497"/>
      <w:r w:rsidRPr="00182DBD">
        <w:rPr>
          <w:rFonts w:ascii="Microsoft JhengHei UI" w:eastAsia="Microsoft JhengHei UI" w:hAnsi="Microsoft JhengHei UI"/>
          <w:lang w:val="zh-TW" w:eastAsia="zh-TW" w:bidi="zh-TW"/>
        </w:rPr>
        <w:t>SSRS︰部署群組</w:t>
      </w:r>
      <w:bookmarkEnd w:id="113"/>
    </w:p>
    <w:p w14:paraId="4D71D869" w14:textId="77777777" w:rsidR="00A50D55" w:rsidRPr="00182DBD" w:rsidRDefault="00A50D55" w:rsidP="00A50D55">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此群組包含所有探索到的 SQL Server Reporting Services 2012 部署與部署監控程式物件。</w:t>
      </w:r>
    </w:p>
    <w:p w14:paraId="238812C8" w14:textId="77777777" w:rsidR="00A50D55" w:rsidRPr="00182DBD" w:rsidRDefault="00A50D55" w:rsidP="00A50D55">
      <w:pPr>
        <w:pStyle w:val="Heading4"/>
        <w:rPr>
          <w:rFonts w:ascii="Microsoft JhengHei UI" w:eastAsia="Microsoft JhengHei UI" w:hAnsi="Microsoft JhengHei UI"/>
        </w:rPr>
      </w:pPr>
      <w:bookmarkStart w:id="114" w:name="_Toc469569498"/>
      <w:r w:rsidRPr="00182DBD">
        <w:rPr>
          <w:rFonts w:ascii="Microsoft JhengHei UI" w:eastAsia="Microsoft JhengHei UI" w:hAnsi="Microsoft JhengHei UI"/>
          <w:lang w:val="zh-TW" w:eastAsia="zh-TW" w:bidi="zh-TW"/>
        </w:rPr>
        <w:t>SSRS︰部署群組 - 探索</w:t>
      </w:r>
      <w:bookmarkEnd w:id="114"/>
    </w:p>
    <w:p w14:paraId="364545F1" w14:textId="2BBC8B36" w:rsidR="00A50D55" w:rsidRPr="00182DBD" w:rsidRDefault="00A50D55" w:rsidP="00A50D55">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2012︰全域部署群組探索</w:t>
      </w:r>
    </w:p>
    <w:p w14:paraId="1A990CBD" w14:textId="77777777" w:rsidR="00A50D55" w:rsidRPr="00182DBD" w:rsidRDefault="00A50D55" w:rsidP="00A50D55">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這個物件探索會填入全域部署群組，以包含所有探索到的 SQL Server Reporting Services 部署與部署監控程式物件。</w:t>
      </w:r>
    </w:p>
    <w:p w14:paraId="7C8A6E7F" w14:textId="77777777" w:rsidR="00A50D55" w:rsidRPr="00182DBD" w:rsidRDefault="00A50D55" w:rsidP="00A50D55">
      <w:pPr>
        <w:spacing w:after="0" w:line="240" w:lineRule="auto"/>
        <w:rPr>
          <w:rFonts w:ascii="Microsoft JhengHei UI" w:eastAsia="Microsoft JhengHei UI" w:hAnsi="Microsoft JhengHei UI"/>
        </w:rPr>
      </w:pPr>
    </w:p>
    <w:p w14:paraId="65BDF50C" w14:textId="77777777" w:rsidR="00A50D55" w:rsidRPr="00182DBD" w:rsidRDefault="00A50D55" w:rsidP="00A50D55">
      <w:pPr>
        <w:pStyle w:val="Heading3"/>
        <w:rPr>
          <w:rFonts w:ascii="Microsoft JhengHei UI" w:eastAsia="Microsoft JhengHei UI" w:hAnsi="Microsoft JhengHei UI"/>
        </w:rPr>
      </w:pPr>
      <w:bookmarkStart w:id="115" w:name="_Toc469569499"/>
      <w:r w:rsidRPr="00182DBD">
        <w:rPr>
          <w:rFonts w:ascii="Microsoft JhengHei UI" w:eastAsia="Microsoft JhengHei UI" w:hAnsi="Microsoft JhengHei UI"/>
          <w:lang w:val="zh-TW" w:eastAsia="zh-TW" w:bidi="zh-TW"/>
        </w:rPr>
        <w:t>SSRS︰執行個體群組</w:t>
      </w:r>
      <w:bookmarkEnd w:id="115"/>
    </w:p>
    <w:p w14:paraId="436EB164" w14:textId="77777777" w:rsidR="00A50D55" w:rsidRPr="00182DBD" w:rsidRDefault="00A50D55" w:rsidP="00A50D55">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這個群組包含所有探索到的 Microsoft SQL Server Reporting Services (原生模式) 物件。</w:t>
      </w:r>
    </w:p>
    <w:p w14:paraId="08980F9D" w14:textId="77777777" w:rsidR="00A50D55" w:rsidRPr="00182DBD" w:rsidRDefault="00A50D55" w:rsidP="00A50D55">
      <w:pPr>
        <w:pStyle w:val="Heading4"/>
        <w:rPr>
          <w:rFonts w:ascii="Microsoft JhengHei UI" w:eastAsia="Microsoft JhengHei UI" w:hAnsi="Microsoft JhengHei UI"/>
        </w:rPr>
      </w:pPr>
      <w:bookmarkStart w:id="116" w:name="_Toc469569500"/>
      <w:r w:rsidRPr="00182DBD">
        <w:rPr>
          <w:rFonts w:ascii="Microsoft JhengHei UI" w:eastAsia="Microsoft JhengHei UI" w:hAnsi="Microsoft JhengHei UI"/>
          <w:lang w:val="zh-TW" w:eastAsia="zh-TW" w:bidi="zh-TW"/>
        </w:rPr>
        <w:t>SSRS：執行個體群組 - 探索</w:t>
      </w:r>
      <w:bookmarkEnd w:id="116"/>
    </w:p>
    <w:p w14:paraId="4C9BBC0C" w14:textId="575AC339" w:rsidR="00A50D55" w:rsidRPr="00182DBD" w:rsidRDefault="00A50D55" w:rsidP="00A50D55">
      <w:pPr>
        <w:spacing w:after="0" w:line="240" w:lineRule="auto"/>
        <w:rPr>
          <w:rFonts w:ascii="Microsoft JhengHei UI" w:eastAsia="Microsoft JhengHei UI" w:hAnsi="Microsoft JhengHei UI"/>
          <w:color w:val="5B9BD5" w:themeColor="accent1"/>
        </w:rPr>
      </w:pPr>
      <w:r w:rsidRPr="00182DBD">
        <w:rPr>
          <w:rFonts w:ascii="Microsoft JhengHei UI" w:eastAsia="Microsoft JhengHei UI" w:hAnsi="Microsoft JhengHei UI"/>
          <w:b/>
          <w:color w:val="5B9BD5" w:themeColor="accent1"/>
          <w:lang w:val="zh-TW" w:eastAsia="zh-TW" w:bidi="zh-TW"/>
        </w:rPr>
        <w:t>SSRS 2012：全域執行個體群組探索</w:t>
      </w:r>
    </w:p>
    <w:p w14:paraId="3F460BEE" w14:textId="70F8582E" w:rsidR="003C1382" w:rsidRPr="00182DBD" w:rsidRDefault="00A50D55" w:rsidP="003C1382">
      <w:pPr>
        <w:spacing w:after="0" w:line="240" w:lineRule="auto"/>
        <w:rPr>
          <w:rFonts w:ascii="Microsoft JhengHei UI" w:eastAsia="Microsoft JhengHei UI" w:hAnsi="Microsoft JhengHei UI"/>
        </w:rPr>
      </w:pPr>
      <w:r w:rsidRPr="00182DBD">
        <w:rPr>
          <w:rFonts w:ascii="Microsoft JhengHei UI" w:eastAsia="Microsoft JhengHei UI" w:hAnsi="Microsoft JhengHei UI"/>
          <w:color w:val="000000"/>
          <w:lang w:val="zh-TW" w:eastAsia="zh-TW" w:bidi="zh-TW"/>
        </w:rPr>
        <w:t>這個物件探索會填入全域部署群組，以包含所有探索到的 Microsoft SQL Server Reporting Services (原生模式) 物件。</w:t>
      </w:r>
    </w:p>
    <w:p w14:paraId="7D4488B1" w14:textId="77777777" w:rsidR="003C1382" w:rsidRPr="00182DBD" w:rsidRDefault="003C1382" w:rsidP="003C1382">
      <w:pPr>
        <w:spacing w:after="0" w:line="240" w:lineRule="auto"/>
        <w:rPr>
          <w:rFonts w:ascii="Microsoft JhengHei UI" w:eastAsia="Microsoft JhengHei UI" w:hAnsi="Microsoft JhengHei UI"/>
        </w:rPr>
      </w:pPr>
    </w:p>
    <w:p w14:paraId="708D5A8D" w14:textId="10677327" w:rsidR="00D854D0" w:rsidRPr="00182DBD" w:rsidRDefault="00D854D0" w:rsidP="003E685B">
      <w:pPr>
        <w:rPr>
          <w:rFonts w:ascii="Microsoft JhengHei UI" w:eastAsia="Microsoft JhengHei UI" w:hAnsi="Microsoft JhengHei UI"/>
        </w:rPr>
      </w:pPr>
    </w:p>
    <w:p w14:paraId="55537919" w14:textId="36B8FD45" w:rsidR="000E1258" w:rsidRPr="00182DBD" w:rsidRDefault="000E1258">
      <w:pPr>
        <w:pStyle w:val="Heading2"/>
        <w:rPr>
          <w:rFonts w:ascii="Microsoft JhengHei UI" w:eastAsia="Microsoft JhengHei UI" w:hAnsi="Microsoft JhengHei UI"/>
        </w:rPr>
      </w:pPr>
      <w:bookmarkStart w:id="117" w:name="_Appendix:_Run_As"/>
      <w:bookmarkStart w:id="118" w:name="_Ref385872172"/>
      <w:bookmarkStart w:id="119" w:name="_Toc469569501"/>
      <w:bookmarkEnd w:id="117"/>
      <w:r w:rsidRPr="00182DBD">
        <w:rPr>
          <w:rFonts w:ascii="Microsoft JhengHei UI" w:eastAsia="Microsoft JhengHei UI" w:hAnsi="Microsoft JhengHei UI"/>
          <w:lang w:val="zh-TW" w:eastAsia="zh-TW" w:bidi="zh-TW"/>
        </w:rPr>
        <w:t>附錄︰執行身分設定檔</w:t>
      </w:r>
      <w:bookmarkEnd w:id="118"/>
      <w:bookmarkEnd w:id="119"/>
    </w:p>
    <w:p w14:paraId="2CD55951" w14:textId="77777777" w:rsidR="000E1258" w:rsidRPr="00182DBD" w:rsidRDefault="000E1258">
      <w:pPr>
        <w:rPr>
          <w:rFonts w:ascii="Microsoft JhengHei UI" w:eastAsia="Microsoft JhengHei UI" w:hAnsi="Microsoft JhengHei UI"/>
        </w:rPr>
      </w:pPr>
    </w:p>
    <w:tbl>
      <w:tblPr>
        <w:tblW w:w="8560" w:type="dxa"/>
        <w:tblInd w:w="108" w:type="dxa"/>
        <w:tblLook w:val="04A0" w:firstRow="1" w:lastRow="0" w:firstColumn="1" w:lastColumn="0" w:noHBand="0" w:noVBand="1"/>
      </w:tblPr>
      <w:tblGrid>
        <w:gridCol w:w="2546"/>
        <w:gridCol w:w="1483"/>
        <w:gridCol w:w="4531"/>
      </w:tblGrid>
      <w:tr w:rsidR="000E1258" w:rsidRPr="00182DBD"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182DBD" w:rsidRDefault="000E1258" w:rsidP="000E1258">
            <w:pPr>
              <w:spacing w:before="0" w:after="0" w:line="240" w:lineRule="auto"/>
              <w:jc w:val="center"/>
              <w:rPr>
                <w:rFonts w:ascii="Microsoft JhengHei UI" w:eastAsia="Microsoft JhengHei UI" w:hAnsi="Microsoft JhengHei UI"/>
                <w:b/>
                <w:bCs/>
                <w:color w:val="000000"/>
                <w:kern w:val="0"/>
                <w:sz w:val="22"/>
                <w:szCs w:val="22"/>
              </w:rPr>
            </w:pPr>
            <w:r w:rsidRPr="00182DBD">
              <w:rPr>
                <w:rFonts w:ascii="Microsoft JhengHei UI" w:eastAsia="Microsoft JhengHei UI" w:hAnsi="Microsoft JhengHei UI" w:cs="Calibri"/>
                <w:b/>
                <w:color w:val="000000"/>
                <w:kern w:val="0"/>
                <w:sz w:val="22"/>
                <w:szCs w:val="22"/>
                <w:lang w:val="zh-TW" w:eastAsia="zh-TW" w:bidi="zh-TW"/>
              </w:rPr>
              <w:t>執行身分設定檔</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182DBD" w:rsidRDefault="000E1258" w:rsidP="000E1258">
            <w:pPr>
              <w:spacing w:before="0" w:after="0" w:line="240" w:lineRule="auto"/>
              <w:jc w:val="center"/>
              <w:rPr>
                <w:rFonts w:ascii="Microsoft JhengHei UI" w:eastAsia="Microsoft JhengHei UI" w:hAnsi="Microsoft JhengHei UI"/>
                <w:b/>
                <w:bCs/>
                <w:color w:val="000000"/>
                <w:kern w:val="0"/>
                <w:sz w:val="22"/>
                <w:szCs w:val="22"/>
              </w:rPr>
            </w:pPr>
            <w:r w:rsidRPr="00182DBD">
              <w:rPr>
                <w:rFonts w:ascii="Microsoft JhengHei UI" w:eastAsia="Microsoft JhengHei UI" w:hAnsi="Microsoft JhengHei UI" w:cs="Calibri"/>
                <w:b/>
                <w:color w:val="000000"/>
                <w:kern w:val="0"/>
                <w:sz w:val="22"/>
                <w:szCs w:val="22"/>
                <w:lang w:val="zh-TW" w:eastAsia="zh-TW" w:bidi="zh-TW"/>
              </w:rPr>
              <w:t>工作流程類型</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182DBD" w:rsidRDefault="000E1258" w:rsidP="000E1258">
            <w:pPr>
              <w:spacing w:before="0" w:after="0" w:line="240" w:lineRule="auto"/>
              <w:jc w:val="center"/>
              <w:rPr>
                <w:rFonts w:ascii="Microsoft JhengHei UI" w:eastAsia="Microsoft JhengHei UI" w:hAnsi="Microsoft JhengHei UI"/>
                <w:b/>
                <w:bCs/>
                <w:color w:val="000000"/>
                <w:kern w:val="0"/>
                <w:sz w:val="22"/>
                <w:szCs w:val="22"/>
              </w:rPr>
            </w:pPr>
            <w:r w:rsidRPr="00182DBD">
              <w:rPr>
                <w:rFonts w:ascii="Microsoft JhengHei UI" w:eastAsia="Microsoft JhengHei UI" w:hAnsi="Microsoft JhengHei UI" w:cs="Calibri"/>
                <w:b/>
                <w:color w:val="000000"/>
                <w:kern w:val="0"/>
                <w:sz w:val="22"/>
                <w:szCs w:val="22"/>
                <w:lang w:val="zh-TW" w:eastAsia="zh-TW" w:bidi="zh-TW"/>
              </w:rPr>
              <w:t>工作流程</w:t>
            </w:r>
          </w:p>
        </w:tc>
      </w:tr>
      <w:tr w:rsidR="00350FD3" w:rsidRPr="00182DBD"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2012 Reporting Services 探索執行身分設定檔</w:t>
            </w:r>
          </w:p>
          <w:p w14:paraId="7712B6EE" w14:textId="3F45A2BB" w:rsidR="00350FD3" w:rsidRPr="00182DBD" w:rsidRDefault="00350FD3"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A0B56F1"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2012：部署種子探索</w:t>
            </w:r>
          </w:p>
        </w:tc>
      </w:tr>
      <w:tr w:rsidR="00350FD3" w:rsidRPr="00182DBD"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182DBD" w:rsidRDefault="00350FD3"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2BCD64"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2012：Microsoft SQL Server 2012 Reporting Services (原生模式) 探索</w:t>
            </w:r>
          </w:p>
        </w:tc>
      </w:tr>
      <w:tr w:rsidR="00350FD3" w:rsidRPr="00182DBD"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2012 Reporting Services SCOM SDK 探索執行身分設定檔</w:t>
            </w:r>
          </w:p>
          <w:p w14:paraId="3F3AC493" w14:textId="70527484" w:rsidR="00350FD3" w:rsidRPr="00182DBD" w:rsidRDefault="00350FD3"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98F4B37"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2012：SSRS 2012 原生模式部署探索</w:t>
            </w:r>
          </w:p>
        </w:tc>
      </w:tr>
      <w:tr w:rsidR="00350FD3" w:rsidRPr="00182DBD"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182DBD" w:rsidRDefault="00350FD3"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182DBD" w:rsidRDefault="00350FD3"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探索到所有部署執行個體</w:t>
            </w:r>
          </w:p>
        </w:tc>
      </w:tr>
      <w:tr w:rsidR="00F17CFF" w:rsidRPr="00182DBD"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2012 Reporting Services 監視執行身分設定檔</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與 SQL Server 的組態衝突</w:t>
            </w:r>
          </w:p>
        </w:tc>
      </w:tr>
      <w:tr w:rsidR="00F17CFF" w:rsidRPr="00182DBD"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CPU 使用情形</w:t>
            </w:r>
          </w:p>
        </w:tc>
      </w:tr>
      <w:tr w:rsidR="00F17CFF" w:rsidRPr="00182DBD"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可存取資料庫</w:t>
            </w:r>
          </w:p>
        </w:tc>
      </w:tr>
      <w:tr w:rsidR="00F17CFF" w:rsidRPr="00182DBD"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其他項目所耗用的記憶體</w:t>
            </w:r>
          </w:p>
        </w:tc>
      </w:tr>
      <w:tr w:rsidR="00F17CFF" w:rsidRPr="00182DBD"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執行個體所耗用的記憶體</w:t>
            </w:r>
          </w:p>
        </w:tc>
      </w:tr>
      <w:tr w:rsidR="00F17CFF" w:rsidRPr="00182DBD"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資料來源設定錯誤</w:t>
            </w:r>
          </w:p>
        </w:tc>
      </w:tr>
      <w:tr w:rsidR="00F17CFF" w:rsidRPr="00182DBD"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報表執行失敗數目</w:t>
            </w:r>
          </w:p>
        </w:tc>
      </w:tr>
      <w:tr w:rsidR="00F17CFF" w:rsidRPr="00182DBD"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可存取報表管理員</w:t>
            </w:r>
          </w:p>
        </w:tc>
      </w:tr>
      <w:tr w:rsidR="00F17CFF" w:rsidRPr="00182DBD"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可存取暫存資料庫</w:t>
            </w:r>
          </w:p>
        </w:tc>
      </w:tr>
      <w:tr w:rsidR="00F17CFF" w:rsidRPr="00182DBD"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可存取 Web 服務</w:t>
            </w:r>
          </w:p>
        </w:tc>
      </w:tr>
      <w:tr w:rsidR="00F17CFF" w:rsidRPr="00182DBD"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Windows 服務狀態</w:t>
            </w:r>
          </w:p>
        </w:tc>
      </w:tr>
      <w:tr w:rsidR="00F17CFF" w:rsidRPr="00182DBD"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D29464A"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2012：CPU 使用率 (%)</w:t>
            </w:r>
          </w:p>
        </w:tc>
      </w:tr>
      <w:tr w:rsidR="00F17CFF" w:rsidRPr="00182DBD"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7189693A"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2012：每分鐘的報表執行失敗數目</w:t>
            </w:r>
          </w:p>
        </w:tc>
      </w:tr>
      <w:tr w:rsidR="00F17CFF" w:rsidRPr="00182DBD"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AF51375"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2012：每分鐘的報表執行失敗數目 (部署)</w:t>
            </w:r>
          </w:p>
        </w:tc>
      </w:tr>
      <w:tr w:rsidR="00F17CFF" w:rsidRPr="00182DBD"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0DECBDC5"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2012：其他程序所耗用的記憶體 (%)</w:t>
            </w:r>
          </w:p>
        </w:tc>
      </w:tr>
      <w:tr w:rsidR="00F17CFF" w:rsidRPr="00182DBD"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E472599"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2012：SSRS 所耗用的記憶體 (GB)</w:t>
            </w:r>
          </w:p>
        </w:tc>
      </w:tr>
      <w:tr w:rsidR="00F17CFF" w:rsidRPr="00182DBD"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182DBD"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491CEFF5" w14:textId="77777777" w:rsidR="00F17CFF" w:rsidRPr="00182DBD" w:rsidRDefault="00F17CFF" w:rsidP="00350FD3">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2012：報表數目</w:t>
            </w:r>
          </w:p>
        </w:tc>
      </w:tr>
      <w:tr w:rsidR="00F17CFF" w:rsidRPr="00182DBD"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0CD9D8E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Microsoft SQL Server 2012 Reporting Services 監視執行身分設定檔</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2558489"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b/>
                <w:lang w:val="zh-TW" w:eastAsia="zh-TW" w:bidi="zh-TW"/>
              </w:rPr>
              <w:t>SSRS 2012：共用資料來源數目</w:t>
            </w:r>
          </w:p>
        </w:tc>
      </w:tr>
      <w:tr w:rsidR="00F17CFF" w:rsidRPr="00182DBD"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2985701"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2012：訂閱數目</w:t>
            </w:r>
          </w:p>
        </w:tc>
      </w:tr>
      <w:tr w:rsidR="00F17CFF" w:rsidRPr="00182DBD"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9189696"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2012︰每分鐘的隨選執行失敗數目</w:t>
            </w:r>
          </w:p>
        </w:tc>
      </w:tr>
      <w:tr w:rsidR="00F17CFF" w:rsidRPr="00182DBD"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4BD9A2D1"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2012：每分鐘的隨選執行數目</w:t>
            </w:r>
          </w:p>
        </w:tc>
      </w:tr>
      <w:tr w:rsidR="00F17CFF" w:rsidRPr="00182DBD"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754FE13C"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2012：每分鐘的報表執行數目</w:t>
            </w:r>
          </w:p>
        </w:tc>
      </w:tr>
      <w:tr w:rsidR="00F17CFF" w:rsidRPr="00182DBD"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69D4E4D2"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2012：每分鐘的報表執行次數 (部署)</w:t>
            </w:r>
          </w:p>
        </w:tc>
      </w:tr>
      <w:tr w:rsidR="00F17CFF" w:rsidRPr="00182DBD"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6CA2537B"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2012：每分鐘的排定執行失敗數目</w:t>
            </w:r>
          </w:p>
        </w:tc>
      </w:tr>
      <w:tr w:rsidR="00F17CFF" w:rsidRPr="00182DBD"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724D3F3"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2012：每分鐘的排定執行數目</w:t>
            </w:r>
          </w:p>
        </w:tc>
      </w:tr>
      <w:tr w:rsidR="00F17CFF" w:rsidRPr="00182DBD"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02C51BBE"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2012：伺服器上所耗用的記憶體總計 (GB)</w:t>
            </w:r>
          </w:p>
        </w:tc>
      </w:tr>
      <w:tr w:rsidR="00F17CFF" w:rsidRPr="00182DBD"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4FEC610"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2012：伺服器上的記憶體總計 (GB)</w:t>
            </w:r>
          </w:p>
        </w:tc>
      </w:tr>
      <w:tr w:rsidR="00F17CFF" w:rsidRPr="00182DBD"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94098B1"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2012：WorkingSetMaximum (GB)</w:t>
            </w:r>
          </w:p>
        </w:tc>
      </w:tr>
      <w:tr w:rsidR="00F17CFF" w:rsidRPr="00182DBD"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182DBD"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50B485B9" w14:textId="77777777" w:rsidR="00F17CFF" w:rsidRPr="00182DBD" w:rsidRDefault="00F17CFF" w:rsidP="00F17CFF">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SSRS 2012：WorkingSetMaximum (GB)</w:t>
            </w:r>
          </w:p>
        </w:tc>
      </w:tr>
    </w:tbl>
    <w:p w14:paraId="0A432AEE" w14:textId="7087E65F" w:rsidR="00E010D8" w:rsidRPr="00182DBD" w:rsidRDefault="00E010D8" w:rsidP="00F47599">
      <w:pPr>
        <w:rPr>
          <w:rFonts w:ascii="Microsoft JhengHei UI" w:eastAsia="Microsoft JhengHei UI" w:hAnsi="Microsoft JhengHei UI"/>
        </w:rPr>
      </w:pPr>
    </w:p>
    <w:p w14:paraId="289DB4FD" w14:textId="77777777" w:rsidR="00E010D8" w:rsidRPr="00182DBD" w:rsidRDefault="00E010D8">
      <w:pPr>
        <w:spacing w:before="0" w:after="0" w:line="240" w:lineRule="auto"/>
        <w:jc w:val="left"/>
        <w:rPr>
          <w:rFonts w:ascii="Microsoft JhengHei UI" w:eastAsia="Microsoft JhengHei UI" w:hAnsi="Microsoft JhengHei UI"/>
        </w:rPr>
      </w:pPr>
      <w:r w:rsidRPr="00182DBD">
        <w:rPr>
          <w:rFonts w:ascii="Microsoft JhengHei UI" w:eastAsia="Microsoft JhengHei UI" w:hAnsi="Microsoft JhengHei UI"/>
          <w:lang w:val="zh-TW" w:eastAsia="zh-TW" w:bidi="zh-TW"/>
        </w:rPr>
        <w:br w:type="page"/>
      </w:r>
    </w:p>
    <w:p w14:paraId="782CFA36" w14:textId="77777777" w:rsidR="00F47599" w:rsidRPr="00182DBD" w:rsidRDefault="00F47599" w:rsidP="00F47599">
      <w:pPr>
        <w:rPr>
          <w:rFonts w:ascii="Microsoft JhengHei UI" w:eastAsia="Microsoft JhengHei UI" w:hAnsi="Microsoft JhengHei UI"/>
        </w:rPr>
      </w:pPr>
    </w:p>
    <w:p w14:paraId="448D8359" w14:textId="6AA51C67" w:rsidR="00E010D8" w:rsidRPr="00182DBD" w:rsidRDefault="00E010D8">
      <w:pPr>
        <w:pStyle w:val="Heading2"/>
        <w:rPr>
          <w:rFonts w:ascii="Microsoft JhengHei UI" w:eastAsia="Microsoft JhengHei UI" w:hAnsi="Microsoft JhengHei UI"/>
        </w:rPr>
      </w:pPr>
      <w:bookmarkStart w:id="120" w:name="_Toc469569502"/>
      <w:r w:rsidRPr="00182DBD">
        <w:rPr>
          <w:rFonts w:ascii="Microsoft JhengHei UI" w:eastAsia="Microsoft JhengHei UI" w:hAnsi="Microsoft JhengHei UI"/>
          <w:lang w:val="zh-TW" w:eastAsia="zh-TW" w:bidi="zh-TW"/>
        </w:rPr>
        <w:t>附錄︰已知問題和版本資訊</w:t>
      </w:r>
      <w:bookmarkEnd w:id="120"/>
    </w:p>
    <w:p w14:paraId="36C4D9F0" w14:textId="20EDDFD4" w:rsidR="00C83AC4" w:rsidRPr="00182DBD" w:rsidRDefault="00093C15" w:rsidP="00C83AC4">
      <w:pPr>
        <w:pStyle w:val="Heading5"/>
        <w:rPr>
          <w:rFonts w:ascii="Microsoft JhengHei UI" w:eastAsia="Microsoft JhengHei UI" w:hAnsi="Microsoft JhengHei UI"/>
        </w:rPr>
      </w:pPr>
      <w:r w:rsidRPr="00182DBD">
        <w:rPr>
          <w:rFonts w:ascii="Microsoft JhengHei UI" w:eastAsia="Microsoft JhengHei UI" w:hAnsi="Microsoft JhengHei UI"/>
          <w:lang w:val="zh-TW" w:eastAsia="zh-TW" w:bidi="zh-TW"/>
        </w:rPr>
        <w:t>如果所有服務都已停止，SSRS 部署種子探索可能會失敗</w:t>
      </w:r>
    </w:p>
    <w:p w14:paraId="38E98C07" w14:textId="19459174" w:rsidR="00C83AC4" w:rsidRPr="00182DBD" w:rsidRDefault="00C83AC4" w:rsidP="00C83AC4">
      <w:pPr>
        <w:rPr>
          <w:rFonts w:ascii="Microsoft JhengHei UI" w:eastAsia="Microsoft JhengHei UI" w:hAnsi="Microsoft JhengHei UI"/>
        </w:rPr>
      </w:pPr>
      <w:r w:rsidRPr="00182DBD">
        <w:rPr>
          <w:rFonts w:ascii="Microsoft JhengHei UI" w:eastAsia="Microsoft JhengHei UI" w:hAnsi="Microsoft JhengHei UI"/>
          <w:b/>
          <w:lang w:val="zh-TW" w:eastAsia="zh-TW" w:bidi="zh-TW"/>
        </w:rPr>
        <w:t>問題︰</w:t>
      </w:r>
      <w:r w:rsidRPr="00182DBD">
        <w:rPr>
          <w:rFonts w:ascii="Microsoft JhengHei UI" w:eastAsia="Microsoft JhengHei UI" w:hAnsi="Microsoft JhengHei UI"/>
          <w:lang w:val="zh-TW" w:eastAsia="zh-TW" w:bidi="zh-TW"/>
        </w:rPr>
        <w:t>如果所有 SSRS 執行個體都已停止或對應的 SSRS 類別目錄資料庫無法存取，則 SSRS 部署種子探索會失敗，且會註冊警示「執行 SSRS 2012 MP 受管理模組期間發生錯誤」。</w:t>
      </w:r>
    </w:p>
    <w:p w14:paraId="72ADB917" w14:textId="41F33ADC" w:rsidR="00C83AC4" w:rsidRPr="00182DBD" w:rsidRDefault="00C83AC4" w:rsidP="00C83AC4">
      <w:pPr>
        <w:rPr>
          <w:rFonts w:ascii="Microsoft JhengHei UI" w:eastAsia="Microsoft JhengHei UI" w:hAnsi="Microsoft JhengHei UI"/>
        </w:rPr>
      </w:pPr>
      <w:r w:rsidRPr="00182DBD">
        <w:rPr>
          <w:rFonts w:ascii="Microsoft JhengHei UI" w:eastAsia="Microsoft JhengHei UI" w:hAnsi="Microsoft JhengHei UI"/>
          <w:b/>
          <w:lang w:val="zh-TW" w:eastAsia="zh-TW" w:bidi="zh-TW"/>
        </w:rPr>
        <w:t>解決方案︰</w:t>
      </w:r>
      <w:r w:rsidRPr="00182DBD">
        <w:rPr>
          <w:rFonts w:ascii="Microsoft JhengHei UI" w:eastAsia="Microsoft JhengHei UI" w:hAnsi="Microsoft JhengHei UI"/>
          <w:lang w:val="zh-TW" w:eastAsia="zh-TW" w:bidi="zh-TW"/>
        </w:rPr>
        <w:t>讓資料庫可供用來探索 SSRS 部署的帳戶使用，並啟動 SSRS 執行個體。如果刻意停止 SSRS 服務，而且您不打算在未來使用它，請將 SSRS 執行個體解除安裝或使用覆寫來為所有屬於受影響 SSRS 部署的 SSRS 執行個體停用 SSRS 部署種子探索。</w:t>
      </w:r>
    </w:p>
    <w:p w14:paraId="4490E56F" w14:textId="4654BAF4" w:rsidR="00C83AC4" w:rsidRPr="00182DBD" w:rsidRDefault="00A23F9F" w:rsidP="00C83AC4">
      <w:pPr>
        <w:pStyle w:val="Heading5"/>
        <w:rPr>
          <w:rFonts w:ascii="Microsoft JhengHei UI" w:eastAsia="Microsoft JhengHei UI" w:hAnsi="Microsoft JhengHei UI"/>
        </w:rPr>
      </w:pPr>
      <w:r w:rsidRPr="00182DBD">
        <w:rPr>
          <w:rFonts w:ascii="Microsoft JhengHei UI" w:eastAsia="Microsoft JhengHei UI" w:hAnsi="Microsoft JhengHei UI"/>
          <w:lang w:val="zh-TW" w:eastAsia="zh-TW" w:bidi="zh-TW"/>
        </w:rPr>
        <w:t>無法正確地監視部署到不同的 AD 網域，或部署到非網域成員伺服器的 SSRS 執行個體</w:t>
      </w:r>
    </w:p>
    <w:p w14:paraId="0DA28B50" w14:textId="0261C254" w:rsidR="00C83AC4" w:rsidRPr="00182DBD" w:rsidRDefault="00A23F9F" w:rsidP="00C83AC4">
      <w:pPr>
        <w:rPr>
          <w:rFonts w:ascii="Microsoft JhengHei UI" w:eastAsia="Microsoft JhengHei UI" w:hAnsi="Microsoft JhengHei UI"/>
        </w:rPr>
      </w:pPr>
      <w:r w:rsidRPr="00182DBD">
        <w:rPr>
          <w:rFonts w:ascii="Microsoft JhengHei UI" w:eastAsia="Microsoft JhengHei UI" w:hAnsi="Microsoft JhengHei UI"/>
          <w:b/>
          <w:lang w:val="zh-TW" w:eastAsia="zh-TW" w:bidi="zh-TW"/>
        </w:rPr>
        <w:t>問題</w:t>
      </w:r>
      <w:r w:rsidRPr="00182DBD">
        <w:rPr>
          <w:rFonts w:ascii="Microsoft JhengHei UI" w:eastAsia="Microsoft JhengHei UI" w:hAnsi="Microsoft JhengHei UI"/>
          <w:lang w:val="zh-TW" w:eastAsia="zh-TW" w:bidi="zh-TW"/>
        </w:rPr>
        <w:t>：最新版本之 SQL Server 2012 Reporting Services (原生模式) 的 Microsoft System Center 管理組件中，當 SSRS 部署的不同元件部署到屬於不同網域或工作群組之成員的伺服器時，可能無法正確運作。</w:t>
      </w:r>
    </w:p>
    <w:p w14:paraId="50F66462" w14:textId="23033693" w:rsidR="00C83AC4" w:rsidRPr="00182DBD" w:rsidRDefault="00A23F9F" w:rsidP="00F52F98">
      <w:pPr>
        <w:rPr>
          <w:rFonts w:ascii="Microsoft JhengHei UI" w:eastAsia="Microsoft JhengHei UI" w:hAnsi="Microsoft JhengHei UI"/>
        </w:rPr>
      </w:pPr>
      <w:r w:rsidRPr="00182DBD">
        <w:rPr>
          <w:rFonts w:ascii="Microsoft JhengHei UI" w:eastAsia="Microsoft JhengHei UI" w:hAnsi="Microsoft JhengHei UI"/>
          <w:b/>
          <w:lang w:val="zh-TW" w:eastAsia="zh-TW" w:bidi="zh-TW"/>
        </w:rPr>
        <w:t>解決方案：</w:t>
      </w:r>
      <w:r w:rsidRPr="00182DBD">
        <w:rPr>
          <w:rFonts w:ascii="Microsoft JhengHei UI" w:eastAsia="Microsoft JhengHei UI" w:hAnsi="Microsoft JhengHei UI"/>
          <w:lang w:val="zh-TW" w:eastAsia="zh-TW" w:bidi="zh-TW"/>
        </w:rPr>
        <w:t>目前沒有已知的解決方案。</w:t>
      </w:r>
    </w:p>
    <w:p w14:paraId="4178445D" w14:textId="77777777" w:rsidR="002A334E" w:rsidRPr="00182DBD" w:rsidRDefault="002A334E" w:rsidP="002A334E">
      <w:pPr>
        <w:pStyle w:val="Heading5"/>
        <w:rPr>
          <w:rFonts w:ascii="Microsoft JhengHei UI" w:eastAsia="Microsoft JhengHei UI" w:hAnsi="Microsoft JhengHei UI"/>
        </w:rPr>
      </w:pPr>
      <w:r w:rsidRPr="00182DBD">
        <w:rPr>
          <w:rFonts w:ascii="Microsoft JhengHei UI" w:eastAsia="Microsoft JhengHei UI" w:hAnsi="Microsoft JhengHei UI"/>
          <w:lang w:val="zh-TW" w:eastAsia="zh-TW" w:bidi="zh-TW"/>
        </w:rPr>
        <w:t>無法從安裝在 x64 作業系統的電腦上收集 x86 執行個體的計數器</w:t>
      </w:r>
    </w:p>
    <w:p w14:paraId="3DE3735C" w14:textId="325B0AB8" w:rsidR="002A334E" w:rsidRPr="00182DBD" w:rsidRDefault="002A334E" w:rsidP="002A334E">
      <w:pPr>
        <w:jc w:val="left"/>
        <w:rPr>
          <w:rFonts w:ascii="Microsoft JhengHei UI" w:eastAsia="Microsoft JhengHei UI" w:hAnsi="Microsoft JhengHei UI"/>
          <w:b/>
        </w:rPr>
      </w:pPr>
      <w:r w:rsidRPr="00182DBD">
        <w:rPr>
          <w:rFonts w:ascii="Microsoft JhengHei UI" w:eastAsia="Microsoft JhengHei UI" w:hAnsi="Microsoft JhengHei UI"/>
          <w:b/>
          <w:lang w:val="zh-TW" w:eastAsia="zh-TW" w:bidi="zh-TW"/>
        </w:rPr>
        <w:t>問題</w:t>
      </w:r>
      <w:r w:rsidRPr="00182DBD">
        <w:rPr>
          <w:rFonts w:ascii="Microsoft JhengHei UI" w:eastAsia="Microsoft JhengHei UI" w:hAnsi="Microsoft JhengHei UI"/>
          <w:lang w:val="zh-TW" w:eastAsia="zh-TW" w:bidi="zh-TW"/>
        </w:rPr>
        <w:t>︰如果將 x86 執行個體安裝在使用 x64 作業系統的電腦上，可能無法從這類執行個體收集計數器。</w:t>
      </w:r>
    </w:p>
    <w:p w14:paraId="7559BC61" w14:textId="77777777" w:rsidR="00DF3759" w:rsidRPr="00182DBD" w:rsidRDefault="002A334E" w:rsidP="00F52F98">
      <w:pPr>
        <w:rPr>
          <w:rFonts w:ascii="Microsoft JhengHei UI" w:eastAsia="Microsoft JhengHei UI" w:hAnsi="Microsoft JhengHei UI" w:cs="Arial"/>
          <w:kern w:val="0"/>
        </w:rPr>
      </w:pPr>
      <w:r w:rsidRPr="00182DBD">
        <w:rPr>
          <w:rFonts w:ascii="Microsoft JhengHei UI" w:eastAsia="Microsoft JhengHei UI" w:hAnsi="Microsoft JhengHei UI" w:cs="Arial"/>
          <w:kern w:val="0"/>
          <w:lang w:val="zh-TW" w:eastAsia="zh-TW" w:bidi="zh-TW"/>
        </w:rPr>
        <w:t>解決方案：在安裝期間注意執行個體的位元。</w:t>
      </w:r>
    </w:p>
    <w:p w14:paraId="185164D8" w14:textId="77777777" w:rsidR="00DF3759" w:rsidRPr="00182DBD" w:rsidRDefault="00DF3759" w:rsidP="00DF3759">
      <w:pPr>
        <w:pStyle w:val="Heading5"/>
        <w:rPr>
          <w:rFonts w:ascii="Microsoft JhengHei UI" w:eastAsia="Microsoft JhengHei UI" w:hAnsi="Microsoft JhengHei UI"/>
        </w:rPr>
      </w:pPr>
      <w:r w:rsidRPr="00182DBD">
        <w:rPr>
          <w:rFonts w:ascii="Microsoft JhengHei UI" w:eastAsia="Microsoft JhengHei UI" w:hAnsi="Microsoft JhengHei UI"/>
          <w:lang w:val="zh-TW" w:eastAsia="zh-TW" w:bidi="zh-TW"/>
        </w:rPr>
        <w:t>事件識別碼 6201「例外狀況: 組態不包含＜發行者＞一節」</w:t>
      </w:r>
    </w:p>
    <w:p w14:paraId="0596753C" w14:textId="69B6F43B" w:rsidR="00DF3759" w:rsidRPr="00182DBD" w:rsidRDefault="00DF3759" w:rsidP="00DF3759">
      <w:pPr>
        <w:jc w:val="left"/>
        <w:rPr>
          <w:rFonts w:ascii="Microsoft JhengHei UI" w:eastAsia="Microsoft JhengHei UI" w:hAnsi="Microsoft JhengHei UI"/>
          <w:b/>
        </w:rPr>
      </w:pPr>
      <w:r w:rsidRPr="00182DBD">
        <w:rPr>
          <w:rFonts w:ascii="Microsoft JhengHei UI" w:eastAsia="Microsoft JhengHei UI" w:hAnsi="Microsoft JhengHei UI"/>
          <w:b/>
          <w:lang w:val="zh-TW" w:eastAsia="zh-TW" w:bidi="zh-TW"/>
        </w:rPr>
        <w:t>問題</w:t>
      </w:r>
      <w:r w:rsidRPr="00182DBD">
        <w:rPr>
          <w:rFonts w:ascii="Microsoft JhengHei UI" w:eastAsia="Microsoft JhengHei UI" w:hAnsi="Microsoft JhengHei UI"/>
          <w:lang w:val="zh-TW" w:eastAsia="zh-TW" w:bidi="zh-TW"/>
        </w:rPr>
        <w:t>：某些監視工作流程會在從 SSRS MP 6.6.0.0 更新到 6.6.7.6 或更新版本後失敗。這個例外狀況可能會在更新後立即針對每個執行中的工作流程產生一次。</w:t>
      </w:r>
    </w:p>
    <w:p w14:paraId="3CD15AB0" w14:textId="77777777" w:rsidR="005C46A2" w:rsidRPr="00182DBD" w:rsidRDefault="00DF3759" w:rsidP="00F52F98">
      <w:pPr>
        <w:rPr>
          <w:rFonts w:ascii="Microsoft JhengHei UI" w:eastAsia="Microsoft JhengHei UI" w:hAnsi="Microsoft JhengHei UI"/>
        </w:rPr>
      </w:pPr>
      <w:r w:rsidRPr="00182DBD">
        <w:rPr>
          <w:rFonts w:ascii="Microsoft JhengHei UI" w:eastAsia="Microsoft JhengHei UI" w:hAnsi="Microsoft JhengHei UI" w:cs="Arial"/>
          <w:kern w:val="0"/>
          <w:lang w:val="zh-TW" w:eastAsia="zh-TW" w:bidi="zh-TW"/>
        </w:rPr>
        <w:t>解決方案︰不需要動作</w:t>
      </w:r>
      <w:r w:rsidRPr="00182DBD">
        <w:rPr>
          <w:rFonts w:ascii="Microsoft JhengHei UI" w:eastAsia="Microsoft JhengHei UI" w:hAnsi="Microsoft JhengHei UI"/>
          <w:lang w:val="zh-TW" w:eastAsia="zh-TW" w:bidi="zh-TW"/>
        </w:rPr>
        <w:t>。</w:t>
      </w:r>
    </w:p>
    <w:p w14:paraId="313127A2" w14:textId="77777777" w:rsidR="005C46A2" w:rsidRPr="00182DBD" w:rsidRDefault="005C46A2" w:rsidP="005C46A2">
      <w:pPr>
        <w:pStyle w:val="Heading5"/>
        <w:rPr>
          <w:rFonts w:ascii="Microsoft JhengHei UI" w:eastAsia="Microsoft JhengHei UI" w:hAnsi="Microsoft JhengHei UI"/>
        </w:rPr>
      </w:pPr>
      <w:r w:rsidRPr="00182DBD">
        <w:rPr>
          <w:rFonts w:ascii="Microsoft JhengHei UI" w:eastAsia="Microsoft JhengHei UI" w:hAnsi="Microsoft JhengHei UI"/>
          <w:lang w:val="zh-TW" w:eastAsia="zh-TW" w:bidi="zh-TW"/>
        </w:rPr>
        <w:t>升級管理組件 (MP) 後儀表板可能會損毀</w:t>
      </w:r>
    </w:p>
    <w:p w14:paraId="45CA2EEB" w14:textId="2AC46EE6" w:rsidR="005C46A2" w:rsidRPr="00182DBD" w:rsidRDefault="005C46A2" w:rsidP="005C46A2">
      <w:pPr>
        <w:rPr>
          <w:rFonts w:ascii="Microsoft JhengHei UI" w:eastAsia="Microsoft JhengHei UI" w:hAnsi="Microsoft JhengHei UI"/>
        </w:rPr>
      </w:pPr>
      <w:r w:rsidRPr="00182DBD">
        <w:rPr>
          <w:rFonts w:ascii="Microsoft JhengHei UI" w:eastAsia="Microsoft JhengHei UI" w:hAnsi="Microsoft JhengHei UI"/>
          <w:b/>
          <w:lang w:val="zh-TW" w:eastAsia="zh-TW" w:bidi="zh-TW"/>
        </w:rPr>
        <w:t>問題︰</w:t>
      </w:r>
      <w:r w:rsidRPr="00182DBD">
        <w:rPr>
          <w:rFonts w:ascii="Microsoft JhengHei UI" w:eastAsia="Microsoft JhengHei UI" w:hAnsi="Microsoft JhengHei UI"/>
          <w:lang w:val="zh-TW" w:eastAsia="zh-TW" w:bidi="zh-TW"/>
        </w:rPr>
        <w:t>在某些情況下，管理組件升級到 6.6.7.6 版時，Operations 主控台可能會因為 ObjectNotFoundException 錯誤而損毀。</w:t>
      </w:r>
    </w:p>
    <w:p w14:paraId="7049DBD4" w14:textId="77777777" w:rsidR="00795EE3" w:rsidRPr="00182DBD" w:rsidRDefault="005C46A2" w:rsidP="00F52F98">
      <w:pPr>
        <w:rPr>
          <w:rFonts w:ascii="Microsoft JhengHei UI" w:eastAsia="Microsoft JhengHei UI" w:hAnsi="Microsoft JhengHei UI"/>
        </w:rPr>
      </w:pPr>
      <w:r w:rsidRPr="00182DBD">
        <w:rPr>
          <w:rFonts w:ascii="Microsoft JhengHei UI" w:eastAsia="Microsoft JhengHei UI" w:hAnsi="Microsoft JhengHei UI"/>
          <w:lang w:val="zh-TW" w:eastAsia="zh-TW" w:bidi="zh-TW"/>
        </w:rPr>
        <w:t>解決方案︰請等候匯入程序完成，再重新啟動 Operations 主控台。請記住，升級管理組件 (MP) 之後，請務必重新啟動 Operations 主控台。否則儀表板將無法運作。</w:t>
      </w:r>
    </w:p>
    <w:p w14:paraId="151754CA" w14:textId="77777777" w:rsidR="00795EE3" w:rsidRPr="00182DBD" w:rsidRDefault="00795EE3" w:rsidP="00795EE3">
      <w:pPr>
        <w:pStyle w:val="Heading5"/>
        <w:rPr>
          <w:rFonts w:ascii="Microsoft JhengHei UI" w:eastAsia="Microsoft JhengHei UI" w:hAnsi="Microsoft JhengHei UI"/>
        </w:rPr>
      </w:pPr>
      <w:r w:rsidRPr="00182DBD">
        <w:rPr>
          <w:rFonts w:ascii="Microsoft JhengHei UI" w:eastAsia="Microsoft JhengHei UI" w:hAnsi="Microsoft JhengHei UI"/>
          <w:lang w:val="zh-TW" w:eastAsia="zh-TW" w:bidi="zh-TW"/>
        </w:rPr>
        <w:t>使用本機系統作為監視帳戶可能會導致錯誤</w:t>
      </w:r>
    </w:p>
    <w:p w14:paraId="3B1C98CF" w14:textId="77777777" w:rsidR="00795EE3" w:rsidRPr="00182DBD" w:rsidRDefault="00795EE3" w:rsidP="00795EE3">
      <w:pPr>
        <w:rPr>
          <w:rFonts w:ascii="Microsoft JhengHei UI" w:eastAsia="Microsoft JhengHei UI" w:hAnsi="Microsoft JhengHei UI"/>
        </w:rPr>
      </w:pPr>
      <w:r w:rsidRPr="00182DBD">
        <w:rPr>
          <w:rFonts w:ascii="Microsoft JhengHei UI" w:eastAsia="Microsoft JhengHei UI" w:hAnsi="Microsoft JhengHei UI"/>
          <w:b/>
          <w:lang w:val="zh-TW" w:eastAsia="zh-TW" w:bidi="zh-TW"/>
        </w:rPr>
        <w:t>問題︰</w:t>
      </w:r>
      <w:r w:rsidRPr="00182DBD">
        <w:rPr>
          <w:rFonts w:ascii="Microsoft JhengHei UI" w:eastAsia="Microsoft JhengHei UI" w:hAnsi="Microsoft JhengHei UI"/>
          <w:lang w:val="zh-TW" w:eastAsia="zh-TW" w:bidi="zh-TW"/>
        </w:rPr>
        <w:t>在特定組態中，使用本機系統作為監視帳戶並不足夠且可能會導致錯誤 (特別是作為報表管理員存取和 Web 服務監視時)。</w:t>
      </w:r>
    </w:p>
    <w:p w14:paraId="4F1700BC" w14:textId="09379FC0" w:rsidR="004D6A76" w:rsidRPr="00182DBD" w:rsidRDefault="00795EE3" w:rsidP="00F52F98">
      <w:pPr>
        <w:rPr>
          <w:rFonts w:ascii="Microsoft JhengHei UI" w:eastAsia="Microsoft JhengHei UI" w:hAnsi="Microsoft JhengHei UI" w:cs="Arial"/>
          <w:kern w:val="0"/>
        </w:rPr>
      </w:pPr>
      <w:r w:rsidRPr="00182DBD">
        <w:rPr>
          <w:rFonts w:ascii="Microsoft JhengHei UI" w:eastAsia="Microsoft JhengHei UI" w:hAnsi="Microsoft JhengHei UI"/>
          <w:lang w:val="zh-TW" w:eastAsia="zh-TW" w:bidi="zh-TW"/>
        </w:rPr>
        <w:t>解決方案︰若要進行監視，網域使用者務必要具有適當權限。</w:t>
      </w:r>
      <w:bookmarkEnd w:id="0"/>
    </w:p>
    <w:sectPr w:rsidR="004D6A76" w:rsidRPr="00182DBD"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AFA5" w14:textId="77777777" w:rsidR="00497207" w:rsidRDefault="00497207">
      <w:r>
        <w:separator/>
      </w:r>
    </w:p>
    <w:p w14:paraId="690756CF" w14:textId="77777777" w:rsidR="00497207" w:rsidRDefault="00497207"/>
  </w:endnote>
  <w:endnote w:type="continuationSeparator" w:id="0">
    <w:p w14:paraId="099ACBD3" w14:textId="77777777" w:rsidR="00497207" w:rsidRDefault="00497207">
      <w:r>
        <w:continuationSeparator/>
      </w:r>
    </w:p>
    <w:p w14:paraId="128A0F7C" w14:textId="77777777" w:rsidR="00497207" w:rsidRDefault="00497207"/>
  </w:endnote>
  <w:endnote w:type="continuationNotice" w:id="1">
    <w:p w14:paraId="45734330" w14:textId="77777777" w:rsidR="00497207" w:rsidRDefault="004972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2AE347BE" w:rsidR="004D4948" w:rsidRDefault="004D4948" w:rsidP="00FB2389">
    <w:pPr>
      <w:pStyle w:val="Footer"/>
      <w:framePr w:wrap="around" w:vAnchor="text" w:hAnchor="margin" w:xAlign="right" w:y="1"/>
    </w:pPr>
    <w:r>
      <w:rPr>
        <w:lang w:val="zh-TW" w:eastAsia="zh-TW" w:bidi="zh-TW"/>
      </w:rPr>
      <w:fldChar w:fldCharType="begin"/>
    </w:r>
    <w:r>
      <w:rPr>
        <w:lang w:val="zh-TW" w:eastAsia="zh-TW" w:bidi="zh-TW"/>
      </w:rPr>
      <w:instrText xml:space="preserve">PAGE  </w:instrText>
    </w:r>
    <w:r w:rsidR="00182DBD">
      <w:rPr>
        <w:lang w:val="zh-TW" w:eastAsia="zh-TW" w:bidi="zh-TW"/>
      </w:rPr>
      <w:fldChar w:fldCharType="separate"/>
    </w:r>
    <w:r w:rsidR="00182DBD">
      <w:rPr>
        <w:noProof/>
        <w:lang w:val="zh-TW" w:eastAsia="zh-TW" w:bidi="zh-TW"/>
      </w:rPr>
      <w:t>47</w:t>
    </w:r>
    <w:r>
      <w:rPr>
        <w:lang w:val="zh-TW" w:eastAsia="zh-TW" w:bidi="zh-TW"/>
      </w:rPr>
      <w:fldChar w:fldCharType="end"/>
    </w:r>
  </w:p>
  <w:p w14:paraId="562ECC65" w14:textId="77777777" w:rsidR="004D4948" w:rsidRDefault="004D4948" w:rsidP="00C273C7">
    <w:pPr>
      <w:pStyle w:val="Footer"/>
      <w:ind w:right="360"/>
    </w:pPr>
  </w:p>
  <w:p w14:paraId="5C641F6C" w14:textId="77777777" w:rsidR="004D4948" w:rsidRDefault="004D49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4D4948" w:rsidRDefault="004D4948"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4D4948" w:rsidRDefault="004D4948"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1A3C71CC" w:rsidR="004D4948" w:rsidRDefault="004D4948" w:rsidP="008D02DC">
    <w:pPr>
      <w:pStyle w:val="Footer"/>
      <w:framePr w:wrap="around" w:vAnchor="text" w:hAnchor="margin" w:xAlign="right" w:y="1"/>
      <w:rPr>
        <w:rStyle w:val="PageNumber"/>
      </w:rPr>
    </w:pPr>
    <w:r>
      <w:rPr>
        <w:rStyle w:val="PageNumber"/>
        <w:lang w:val="zh-TW" w:eastAsia="zh-TW" w:bidi="zh-TW"/>
      </w:rPr>
      <w:fldChar w:fldCharType="begin"/>
    </w:r>
    <w:r>
      <w:rPr>
        <w:rStyle w:val="PageNumber"/>
        <w:lang w:val="zh-TW" w:eastAsia="zh-TW" w:bidi="zh-TW"/>
      </w:rPr>
      <w:instrText xml:space="preserve">PAGE  </w:instrText>
    </w:r>
    <w:r>
      <w:rPr>
        <w:rStyle w:val="PageNumber"/>
        <w:lang w:val="zh-TW" w:eastAsia="zh-TW" w:bidi="zh-TW"/>
      </w:rPr>
      <w:fldChar w:fldCharType="separate"/>
    </w:r>
    <w:r w:rsidR="00182DBD">
      <w:rPr>
        <w:rStyle w:val="PageNumber"/>
        <w:noProof/>
        <w:lang w:val="zh-TW" w:eastAsia="zh-TW" w:bidi="zh-TW"/>
      </w:rPr>
      <w:t>22</w:t>
    </w:r>
    <w:r>
      <w:rPr>
        <w:rStyle w:val="PageNumber"/>
        <w:lang w:val="zh-TW" w:eastAsia="zh-TW" w:bidi="zh-TW"/>
      </w:rPr>
      <w:fldChar w:fldCharType="end"/>
    </w:r>
  </w:p>
  <w:p w14:paraId="58648AD2" w14:textId="77777777" w:rsidR="004D4948" w:rsidRDefault="004D4948"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6C96B" w14:textId="77777777" w:rsidR="00497207" w:rsidRDefault="00497207">
      <w:r>
        <w:separator/>
      </w:r>
    </w:p>
    <w:p w14:paraId="5A39F6B2" w14:textId="77777777" w:rsidR="00497207" w:rsidRDefault="00497207"/>
  </w:footnote>
  <w:footnote w:type="continuationSeparator" w:id="0">
    <w:p w14:paraId="032992E9" w14:textId="77777777" w:rsidR="00497207" w:rsidRDefault="00497207">
      <w:r>
        <w:continuationSeparator/>
      </w:r>
    </w:p>
    <w:p w14:paraId="6CF59AC8" w14:textId="77777777" w:rsidR="00497207" w:rsidRDefault="00497207"/>
  </w:footnote>
  <w:footnote w:type="continuationNotice" w:id="1">
    <w:p w14:paraId="1CFFE6C2" w14:textId="77777777" w:rsidR="00497207" w:rsidRDefault="004972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480016C0" w:rsidR="004D4948" w:rsidRDefault="004D4948" w:rsidP="00C273C7">
    <w:pPr>
      <w:pStyle w:val="Header"/>
      <w:framePr w:wrap="around" w:vAnchor="text" w:hAnchor="margin" w:xAlign="right" w:y="1"/>
    </w:pPr>
    <w:r>
      <w:rPr>
        <w:lang w:val="zh-TW" w:eastAsia="zh-TW" w:bidi="zh-TW"/>
      </w:rPr>
      <w:fldChar w:fldCharType="begin"/>
    </w:r>
    <w:r>
      <w:rPr>
        <w:lang w:val="zh-TW" w:eastAsia="zh-TW" w:bidi="zh-TW"/>
      </w:rPr>
      <w:instrText xml:space="preserve">PAGE  </w:instrText>
    </w:r>
    <w:r w:rsidR="00182DBD">
      <w:rPr>
        <w:lang w:val="zh-TW" w:eastAsia="zh-TW" w:bidi="zh-TW"/>
      </w:rPr>
      <w:fldChar w:fldCharType="separate"/>
    </w:r>
    <w:r w:rsidR="00182DBD">
      <w:rPr>
        <w:noProof/>
        <w:lang w:val="zh-TW" w:eastAsia="zh-TW" w:bidi="zh-TW"/>
      </w:rPr>
      <w:t>47</w:t>
    </w:r>
    <w:r>
      <w:rPr>
        <w:lang w:val="zh-TW" w:eastAsia="zh-TW" w:bidi="zh-TW"/>
      </w:rPr>
      <w:fldChar w:fldCharType="end"/>
    </w:r>
  </w:p>
  <w:p w14:paraId="07BD9ACA" w14:textId="77777777" w:rsidR="004D4948" w:rsidRDefault="004D4948" w:rsidP="00874AF4">
    <w:pPr>
      <w:pStyle w:val="Header"/>
      <w:ind w:right="360"/>
    </w:pPr>
  </w:p>
  <w:p w14:paraId="0FE7DECD" w14:textId="77777777" w:rsidR="004D4948" w:rsidRDefault="004D49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4D4948" w:rsidRDefault="004D4948"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visibility:visible" o:bullet="t">
        <v:imagedata r:id="rId1" o:title=""/>
      </v:shape>
    </w:pict>
  </w:numPicBullet>
  <w:numPicBullet w:numPicBulletId="1">
    <w:pict>
      <v:shape id="_x0000_i1036" type="#_x0000_t75" style="width:12pt;height:12pt;visibility:visible;mso-wrap-style:square" o:bullet="t">
        <v:imagedata r:id="rId2" o:title=""/>
      </v:shape>
    </w:pict>
  </w:numPicBullet>
  <w:numPicBullet w:numPicBulletId="2">
    <w:pict>
      <v:shape id="_x0000_i1037" type="#_x0000_t75" style="width:12pt;height:12pt;visibility:visible;mso-wrap-style:square" o:bullet="t">
        <v:imagedata r:id="rId3" o:title=""/>
      </v:shape>
    </w:pict>
  </w:numPicBullet>
  <w:numPicBullet w:numPicBulletId="3">
    <w:pict>
      <v:shape id="_x0000_i1038"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572EC3"/>
    <w:multiLevelType w:val="hybridMultilevel"/>
    <w:tmpl w:val="477CBB62"/>
    <w:lvl w:ilvl="0" w:tplc="48CAC2C2">
      <w:start w:val="1"/>
      <w:numFmt w:val="bullet"/>
      <w:lvlText w:val=""/>
      <w:lvlPicBulletId w:val="3"/>
      <w:lvlJc w:val="left"/>
      <w:pPr>
        <w:tabs>
          <w:tab w:val="num" w:pos="720"/>
        </w:tabs>
        <w:ind w:left="720" w:hanging="360"/>
      </w:pPr>
      <w:rPr>
        <w:rFonts w:ascii="Symbol" w:hAnsi="Symbol" w:hint="default"/>
      </w:rPr>
    </w:lvl>
    <w:lvl w:ilvl="1" w:tplc="3356F9DE" w:tentative="1">
      <w:start w:val="1"/>
      <w:numFmt w:val="bullet"/>
      <w:lvlText w:val=""/>
      <w:lvlJc w:val="left"/>
      <w:pPr>
        <w:tabs>
          <w:tab w:val="num" w:pos="1440"/>
        </w:tabs>
        <w:ind w:left="1440" w:hanging="360"/>
      </w:pPr>
      <w:rPr>
        <w:rFonts w:ascii="Symbol" w:hAnsi="Symbol" w:hint="default"/>
      </w:rPr>
    </w:lvl>
    <w:lvl w:ilvl="2" w:tplc="4A8C30E0" w:tentative="1">
      <w:start w:val="1"/>
      <w:numFmt w:val="bullet"/>
      <w:lvlText w:val=""/>
      <w:lvlJc w:val="left"/>
      <w:pPr>
        <w:tabs>
          <w:tab w:val="num" w:pos="2160"/>
        </w:tabs>
        <w:ind w:left="2160" w:hanging="360"/>
      </w:pPr>
      <w:rPr>
        <w:rFonts w:ascii="Symbol" w:hAnsi="Symbol" w:hint="default"/>
      </w:rPr>
    </w:lvl>
    <w:lvl w:ilvl="3" w:tplc="87DCA9AC" w:tentative="1">
      <w:start w:val="1"/>
      <w:numFmt w:val="bullet"/>
      <w:lvlText w:val=""/>
      <w:lvlJc w:val="left"/>
      <w:pPr>
        <w:tabs>
          <w:tab w:val="num" w:pos="2880"/>
        </w:tabs>
        <w:ind w:left="2880" w:hanging="360"/>
      </w:pPr>
      <w:rPr>
        <w:rFonts w:ascii="Symbol" w:hAnsi="Symbol" w:hint="default"/>
      </w:rPr>
    </w:lvl>
    <w:lvl w:ilvl="4" w:tplc="CFE4F434" w:tentative="1">
      <w:start w:val="1"/>
      <w:numFmt w:val="bullet"/>
      <w:lvlText w:val=""/>
      <w:lvlJc w:val="left"/>
      <w:pPr>
        <w:tabs>
          <w:tab w:val="num" w:pos="3600"/>
        </w:tabs>
        <w:ind w:left="3600" w:hanging="360"/>
      </w:pPr>
      <w:rPr>
        <w:rFonts w:ascii="Symbol" w:hAnsi="Symbol" w:hint="default"/>
      </w:rPr>
    </w:lvl>
    <w:lvl w:ilvl="5" w:tplc="F14216D8" w:tentative="1">
      <w:start w:val="1"/>
      <w:numFmt w:val="bullet"/>
      <w:lvlText w:val=""/>
      <w:lvlJc w:val="left"/>
      <w:pPr>
        <w:tabs>
          <w:tab w:val="num" w:pos="4320"/>
        </w:tabs>
        <w:ind w:left="4320" w:hanging="360"/>
      </w:pPr>
      <w:rPr>
        <w:rFonts w:ascii="Symbol" w:hAnsi="Symbol" w:hint="default"/>
      </w:rPr>
    </w:lvl>
    <w:lvl w:ilvl="6" w:tplc="BD5E46AC" w:tentative="1">
      <w:start w:val="1"/>
      <w:numFmt w:val="bullet"/>
      <w:lvlText w:val=""/>
      <w:lvlJc w:val="left"/>
      <w:pPr>
        <w:tabs>
          <w:tab w:val="num" w:pos="5040"/>
        </w:tabs>
        <w:ind w:left="5040" w:hanging="360"/>
      </w:pPr>
      <w:rPr>
        <w:rFonts w:ascii="Symbol" w:hAnsi="Symbol" w:hint="default"/>
      </w:rPr>
    </w:lvl>
    <w:lvl w:ilvl="7" w:tplc="A654931C" w:tentative="1">
      <w:start w:val="1"/>
      <w:numFmt w:val="bullet"/>
      <w:lvlText w:val=""/>
      <w:lvlJc w:val="left"/>
      <w:pPr>
        <w:tabs>
          <w:tab w:val="num" w:pos="5760"/>
        </w:tabs>
        <w:ind w:left="5760" w:hanging="360"/>
      </w:pPr>
      <w:rPr>
        <w:rFonts w:ascii="Symbol" w:hAnsi="Symbol" w:hint="default"/>
      </w:rPr>
    </w:lvl>
    <w:lvl w:ilvl="8" w:tplc="19645E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6"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8E3D54"/>
    <w:multiLevelType w:val="hybridMultilevel"/>
    <w:tmpl w:val="013CAB62"/>
    <w:lvl w:ilvl="0" w:tplc="4F3E71E8">
      <w:start w:val="1"/>
      <w:numFmt w:val="bullet"/>
      <w:lvlText w:val=""/>
      <w:lvlPicBulletId w:val="3"/>
      <w:lvlJc w:val="left"/>
      <w:pPr>
        <w:tabs>
          <w:tab w:val="num" w:pos="720"/>
        </w:tabs>
        <w:ind w:left="720" w:hanging="360"/>
      </w:pPr>
      <w:rPr>
        <w:rFonts w:ascii="Symbol" w:hAnsi="Symbol" w:hint="default"/>
      </w:rPr>
    </w:lvl>
    <w:lvl w:ilvl="1" w:tplc="60644086" w:tentative="1">
      <w:start w:val="1"/>
      <w:numFmt w:val="bullet"/>
      <w:lvlText w:val=""/>
      <w:lvlJc w:val="left"/>
      <w:pPr>
        <w:tabs>
          <w:tab w:val="num" w:pos="1440"/>
        </w:tabs>
        <w:ind w:left="1440" w:hanging="360"/>
      </w:pPr>
      <w:rPr>
        <w:rFonts w:ascii="Symbol" w:hAnsi="Symbol" w:hint="default"/>
      </w:rPr>
    </w:lvl>
    <w:lvl w:ilvl="2" w:tplc="DC30DC68" w:tentative="1">
      <w:start w:val="1"/>
      <w:numFmt w:val="bullet"/>
      <w:lvlText w:val=""/>
      <w:lvlJc w:val="left"/>
      <w:pPr>
        <w:tabs>
          <w:tab w:val="num" w:pos="2160"/>
        </w:tabs>
        <w:ind w:left="2160" w:hanging="360"/>
      </w:pPr>
      <w:rPr>
        <w:rFonts w:ascii="Symbol" w:hAnsi="Symbol" w:hint="default"/>
      </w:rPr>
    </w:lvl>
    <w:lvl w:ilvl="3" w:tplc="1114B09C" w:tentative="1">
      <w:start w:val="1"/>
      <w:numFmt w:val="bullet"/>
      <w:lvlText w:val=""/>
      <w:lvlJc w:val="left"/>
      <w:pPr>
        <w:tabs>
          <w:tab w:val="num" w:pos="2880"/>
        </w:tabs>
        <w:ind w:left="2880" w:hanging="360"/>
      </w:pPr>
      <w:rPr>
        <w:rFonts w:ascii="Symbol" w:hAnsi="Symbol" w:hint="default"/>
      </w:rPr>
    </w:lvl>
    <w:lvl w:ilvl="4" w:tplc="E01ADC38" w:tentative="1">
      <w:start w:val="1"/>
      <w:numFmt w:val="bullet"/>
      <w:lvlText w:val=""/>
      <w:lvlJc w:val="left"/>
      <w:pPr>
        <w:tabs>
          <w:tab w:val="num" w:pos="3600"/>
        </w:tabs>
        <w:ind w:left="3600" w:hanging="360"/>
      </w:pPr>
      <w:rPr>
        <w:rFonts w:ascii="Symbol" w:hAnsi="Symbol" w:hint="default"/>
      </w:rPr>
    </w:lvl>
    <w:lvl w:ilvl="5" w:tplc="FC04E1F8" w:tentative="1">
      <w:start w:val="1"/>
      <w:numFmt w:val="bullet"/>
      <w:lvlText w:val=""/>
      <w:lvlJc w:val="left"/>
      <w:pPr>
        <w:tabs>
          <w:tab w:val="num" w:pos="4320"/>
        </w:tabs>
        <w:ind w:left="4320" w:hanging="360"/>
      </w:pPr>
      <w:rPr>
        <w:rFonts w:ascii="Symbol" w:hAnsi="Symbol" w:hint="default"/>
      </w:rPr>
    </w:lvl>
    <w:lvl w:ilvl="6" w:tplc="AA08738A" w:tentative="1">
      <w:start w:val="1"/>
      <w:numFmt w:val="bullet"/>
      <w:lvlText w:val=""/>
      <w:lvlJc w:val="left"/>
      <w:pPr>
        <w:tabs>
          <w:tab w:val="num" w:pos="5040"/>
        </w:tabs>
        <w:ind w:left="5040" w:hanging="360"/>
      </w:pPr>
      <w:rPr>
        <w:rFonts w:ascii="Symbol" w:hAnsi="Symbol" w:hint="default"/>
      </w:rPr>
    </w:lvl>
    <w:lvl w:ilvl="7" w:tplc="085C17A8" w:tentative="1">
      <w:start w:val="1"/>
      <w:numFmt w:val="bullet"/>
      <w:lvlText w:val=""/>
      <w:lvlJc w:val="left"/>
      <w:pPr>
        <w:tabs>
          <w:tab w:val="num" w:pos="5760"/>
        </w:tabs>
        <w:ind w:left="5760" w:hanging="360"/>
      </w:pPr>
      <w:rPr>
        <w:rFonts w:ascii="Symbol" w:hAnsi="Symbol" w:hint="default"/>
      </w:rPr>
    </w:lvl>
    <w:lvl w:ilvl="8" w:tplc="E79E5A4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5"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7"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8"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7"/>
  </w:num>
  <w:num w:numId="3">
    <w:abstractNumId w:val="46"/>
  </w:num>
  <w:num w:numId="4">
    <w:abstractNumId w:val="44"/>
  </w:num>
  <w:num w:numId="5">
    <w:abstractNumId w:val="9"/>
  </w:num>
  <w:num w:numId="6">
    <w:abstractNumId w:val="28"/>
  </w:num>
  <w:num w:numId="7">
    <w:abstractNumId w:val="29"/>
  </w:num>
  <w:num w:numId="8">
    <w:abstractNumId w:val="19"/>
  </w:num>
  <w:num w:numId="9">
    <w:abstractNumId w:val="17"/>
  </w:num>
  <w:num w:numId="10">
    <w:abstractNumId w:val="38"/>
  </w:num>
  <w:num w:numId="11">
    <w:abstractNumId w:val="35"/>
  </w:num>
  <w:num w:numId="12">
    <w:abstractNumId w:val="32"/>
  </w:num>
  <w:num w:numId="13">
    <w:abstractNumId w:val="10"/>
  </w:num>
  <w:num w:numId="14">
    <w:abstractNumId w:val="41"/>
  </w:num>
  <w:num w:numId="15">
    <w:abstractNumId w:val="49"/>
  </w:num>
  <w:num w:numId="16">
    <w:abstractNumId w:val="37"/>
  </w:num>
  <w:num w:numId="17">
    <w:abstractNumId w:val="51"/>
  </w:num>
  <w:num w:numId="18">
    <w:abstractNumId w:val="15"/>
  </w:num>
  <w:num w:numId="19">
    <w:abstractNumId w:val="3"/>
  </w:num>
  <w:num w:numId="20">
    <w:abstractNumId w:val="26"/>
  </w:num>
  <w:num w:numId="21">
    <w:abstractNumId w:val="18"/>
  </w:num>
  <w:num w:numId="22">
    <w:abstractNumId w:val="7"/>
  </w:num>
  <w:num w:numId="23">
    <w:abstractNumId w:val="39"/>
  </w:num>
  <w:num w:numId="24">
    <w:abstractNumId w:val="8"/>
  </w:num>
  <w:num w:numId="25">
    <w:abstractNumId w:val="12"/>
  </w:num>
  <w:num w:numId="26">
    <w:abstractNumId w:val="23"/>
  </w:num>
  <w:num w:numId="27">
    <w:abstractNumId w:val="40"/>
  </w:num>
  <w:num w:numId="28">
    <w:abstractNumId w:val="21"/>
  </w:num>
  <w:num w:numId="29">
    <w:abstractNumId w:val="13"/>
  </w:num>
  <w:num w:numId="30">
    <w:abstractNumId w:val="6"/>
  </w:num>
  <w:num w:numId="31">
    <w:abstractNumId w:val="48"/>
  </w:num>
  <w:num w:numId="32">
    <w:abstractNumId w:val="16"/>
  </w:num>
  <w:num w:numId="33">
    <w:abstractNumId w:val="36"/>
  </w:num>
  <w:num w:numId="34">
    <w:abstractNumId w:val="42"/>
  </w:num>
  <w:num w:numId="35">
    <w:abstractNumId w:val="4"/>
  </w:num>
  <w:num w:numId="36">
    <w:abstractNumId w:val="0"/>
  </w:num>
  <w:num w:numId="37">
    <w:abstractNumId w:val="50"/>
  </w:num>
  <w:num w:numId="38">
    <w:abstractNumId w:val="30"/>
  </w:num>
  <w:num w:numId="39">
    <w:abstractNumId w:val="2"/>
  </w:num>
  <w:num w:numId="40">
    <w:abstractNumId w:val="33"/>
  </w:num>
  <w:num w:numId="41">
    <w:abstractNumId w:val="45"/>
  </w:num>
  <w:num w:numId="42">
    <w:abstractNumId w:val="1"/>
  </w:num>
  <w:num w:numId="43">
    <w:abstractNumId w:val="22"/>
  </w:num>
  <w:num w:numId="44">
    <w:abstractNumId w:val="24"/>
  </w:num>
  <w:num w:numId="45">
    <w:abstractNumId w:val="31"/>
  </w:num>
  <w:num w:numId="46">
    <w:abstractNumId w:val="5"/>
  </w:num>
  <w:num w:numId="47">
    <w:abstractNumId w:val="20"/>
  </w:num>
  <w:num w:numId="48">
    <w:abstractNumId w:val="34"/>
  </w:num>
  <w:num w:numId="49">
    <w:abstractNumId w:val="27"/>
  </w:num>
  <w:num w:numId="50">
    <w:abstractNumId w:val="14"/>
  </w:num>
  <w:num w:numId="51">
    <w:abstractNumId w:val="43"/>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jYzMTY3MrZQ0lEKTi0uzszPAykwqgUAjbHvxiwAAAA="/>
  </w:docVars>
  <w:rsids>
    <w:rsidRoot w:val="008D02DC"/>
    <w:rsid w:val="00000947"/>
    <w:rsid w:val="00001318"/>
    <w:rsid w:val="00003423"/>
    <w:rsid w:val="00007AF9"/>
    <w:rsid w:val="000105B5"/>
    <w:rsid w:val="00011693"/>
    <w:rsid w:val="00022457"/>
    <w:rsid w:val="000279F4"/>
    <w:rsid w:val="00027D0C"/>
    <w:rsid w:val="000315C1"/>
    <w:rsid w:val="00032519"/>
    <w:rsid w:val="00033D13"/>
    <w:rsid w:val="00037727"/>
    <w:rsid w:val="000400CA"/>
    <w:rsid w:val="00047637"/>
    <w:rsid w:val="00047E3E"/>
    <w:rsid w:val="0005170A"/>
    <w:rsid w:val="00053FC0"/>
    <w:rsid w:val="000543DD"/>
    <w:rsid w:val="00055D0E"/>
    <w:rsid w:val="000565A6"/>
    <w:rsid w:val="00071C43"/>
    <w:rsid w:val="00072AA8"/>
    <w:rsid w:val="00076608"/>
    <w:rsid w:val="0008205E"/>
    <w:rsid w:val="00093C15"/>
    <w:rsid w:val="00095250"/>
    <w:rsid w:val="0009562C"/>
    <w:rsid w:val="000A31D2"/>
    <w:rsid w:val="000A4ADB"/>
    <w:rsid w:val="000A5E65"/>
    <w:rsid w:val="000A7120"/>
    <w:rsid w:val="000B0C8A"/>
    <w:rsid w:val="000B38E6"/>
    <w:rsid w:val="000B6D7F"/>
    <w:rsid w:val="000C0D3F"/>
    <w:rsid w:val="000C1A00"/>
    <w:rsid w:val="000C499B"/>
    <w:rsid w:val="000C6164"/>
    <w:rsid w:val="000D39CE"/>
    <w:rsid w:val="000D5C96"/>
    <w:rsid w:val="000E05F1"/>
    <w:rsid w:val="000E1258"/>
    <w:rsid w:val="000E5049"/>
    <w:rsid w:val="000F2425"/>
    <w:rsid w:val="000F3631"/>
    <w:rsid w:val="000F5B4C"/>
    <w:rsid w:val="000F7E73"/>
    <w:rsid w:val="001008DD"/>
    <w:rsid w:val="00100CBE"/>
    <w:rsid w:val="00101005"/>
    <w:rsid w:val="00103526"/>
    <w:rsid w:val="0010376B"/>
    <w:rsid w:val="001073E3"/>
    <w:rsid w:val="00111E14"/>
    <w:rsid w:val="001129DD"/>
    <w:rsid w:val="00114A90"/>
    <w:rsid w:val="00120AEC"/>
    <w:rsid w:val="00122140"/>
    <w:rsid w:val="00123004"/>
    <w:rsid w:val="00124DA3"/>
    <w:rsid w:val="0012634E"/>
    <w:rsid w:val="001265A8"/>
    <w:rsid w:val="00127D8D"/>
    <w:rsid w:val="00134BF9"/>
    <w:rsid w:val="00134C36"/>
    <w:rsid w:val="00143D3B"/>
    <w:rsid w:val="00146B9B"/>
    <w:rsid w:val="0014741A"/>
    <w:rsid w:val="00150EB1"/>
    <w:rsid w:val="00151586"/>
    <w:rsid w:val="00151AD0"/>
    <w:rsid w:val="0016149B"/>
    <w:rsid w:val="001615E9"/>
    <w:rsid w:val="00162E0A"/>
    <w:rsid w:val="00164119"/>
    <w:rsid w:val="00166175"/>
    <w:rsid w:val="0017463F"/>
    <w:rsid w:val="001757E3"/>
    <w:rsid w:val="00180FD4"/>
    <w:rsid w:val="001819E2"/>
    <w:rsid w:val="00181C93"/>
    <w:rsid w:val="00182DBD"/>
    <w:rsid w:val="00183B47"/>
    <w:rsid w:val="00190763"/>
    <w:rsid w:val="00192D38"/>
    <w:rsid w:val="00195877"/>
    <w:rsid w:val="00197055"/>
    <w:rsid w:val="0019744B"/>
    <w:rsid w:val="00197D0E"/>
    <w:rsid w:val="001A0B73"/>
    <w:rsid w:val="001A407E"/>
    <w:rsid w:val="001A5C36"/>
    <w:rsid w:val="001A6AB9"/>
    <w:rsid w:val="001A7150"/>
    <w:rsid w:val="001B4ADA"/>
    <w:rsid w:val="001B585D"/>
    <w:rsid w:val="001C0D21"/>
    <w:rsid w:val="001C2FEA"/>
    <w:rsid w:val="001C4126"/>
    <w:rsid w:val="001C5BD7"/>
    <w:rsid w:val="001D03D4"/>
    <w:rsid w:val="001D0A33"/>
    <w:rsid w:val="001D23E6"/>
    <w:rsid w:val="001E0A29"/>
    <w:rsid w:val="001E0BEE"/>
    <w:rsid w:val="001F2F9D"/>
    <w:rsid w:val="001F4758"/>
    <w:rsid w:val="001F51CF"/>
    <w:rsid w:val="00202710"/>
    <w:rsid w:val="00203FFB"/>
    <w:rsid w:val="002065DF"/>
    <w:rsid w:val="00215569"/>
    <w:rsid w:val="00216CEF"/>
    <w:rsid w:val="00221094"/>
    <w:rsid w:val="00225319"/>
    <w:rsid w:val="00227D12"/>
    <w:rsid w:val="00231B81"/>
    <w:rsid w:val="00231C90"/>
    <w:rsid w:val="0023279D"/>
    <w:rsid w:val="00232EA3"/>
    <w:rsid w:val="00234A70"/>
    <w:rsid w:val="00247F53"/>
    <w:rsid w:val="002506C8"/>
    <w:rsid w:val="00250D8E"/>
    <w:rsid w:val="00252FB4"/>
    <w:rsid w:val="002572AE"/>
    <w:rsid w:val="002601E3"/>
    <w:rsid w:val="0026173D"/>
    <w:rsid w:val="00261C62"/>
    <w:rsid w:val="00266675"/>
    <w:rsid w:val="00267A96"/>
    <w:rsid w:val="00274900"/>
    <w:rsid w:val="00274A4C"/>
    <w:rsid w:val="002758FF"/>
    <w:rsid w:val="00275D12"/>
    <w:rsid w:val="00277CBC"/>
    <w:rsid w:val="00281882"/>
    <w:rsid w:val="00283144"/>
    <w:rsid w:val="00283545"/>
    <w:rsid w:val="00285386"/>
    <w:rsid w:val="00285797"/>
    <w:rsid w:val="0028645B"/>
    <w:rsid w:val="00290D3E"/>
    <w:rsid w:val="00292756"/>
    <w:rsid w:val="002A334E"/>
    <w:rsid w:val="002A4100"/>
    <w:rsid w:val="002A5345"/>
    <w:rsid w:val="002B10BC"/>
    <w:rsid w:val="002B2D7E"/>
    <w:rsid w:val="002B3280"/>
    <w:rsid w:val="002B433B"/>
    <w:rsid w:val="002B4443"/>
    <w:rsid w:val="002B49A4"/>
    <w:rsid w:val="002B5F79"/>
    <w:rsid w:val="002B7112"/>
    <w:rsid w:val="002B780E"/>
    <w:rsid w:val="002C1A21"/>
    <w:rsid w:val="002C29BE"/>
    <w:rsid w:val="002C433C"/>
    <w:rsid w:val="002D08CC"/>
    <w:rsid w:val="002D4146"/>
    <w:rsid w:val="002D4296"/>
    <w:rsid w:val="002D480C"/>
    <w:rsid w:val="002D6A5E"/>
    <w:rsid w:val="002D7919"/>
    <w:rsid w:val="002E0C39"/>
    <w:rsid w:val="002E3A79"/>
    <w:rsid w:val="002F0B1C"/>
    <w:rsid w:val="002F1CA4"/>
    <w:rsid w:val="002F67CA"/>
    <w:rsid w:val="00302C7C"/>
    <w:rsid w:val="00316317"/>
    <w:rsid w:val="00325451"/>
    <w:rsid w:val="0032693C"/>
    <w:rsid w:val="003272E6"/>
    <w:rsid w:val="00330A47"/>
    <w:rsid w:val="003315E8"/>
    <w:rsid w:val="003507EC"/>
    <w:rsid w:val="00350FD3"/>
    <w:rsid w:val="00351D4A"/>
    <w:rsid w:val="003525EE"/>
    <w:rsid w:val="00352CB0"/>
    <w:rsid w:val="00357CEE"/>
    <w:rsid w:val="0036144D"/>
    <w:rsid w:val="003622E6"/>
    <w:rsid w:val="00364944"/>
    <w:rsid w:val="0036506D"/>
    <w:rsid w:val="00367A91"/>
    <w:rsid w:val="00383119"/>
    <w:rsid w:val="00385F6A"/>
    <w:rsid w:val="0038646A"/>
    <w:rsid w:val="003869A4"/>
    <w:rsid w:val="003872BF"/>
    <w:rsid w:val="00387C76"/>
    <w:rsid w:val="00397E28"/>
    <w:rsid w:val="003A3A66"/>
    <w:rsid w:val="003B06C2"/>
    <w:rsid w:val="003B1777"/>
    <w:rsid w:val="003B39C3"/>
    <w:rsid w:val="003B3ECC"/>
    <w:rsid w:val="003B56B0"/>
    <w:rsid w:val="003C1382"/>
    <w:rsid w:val="003C310E"/>
    <w:rsid w:val="003C56A4"/>
    <w:rsid w:val="003C625C"/>
    <w:rsid w:val="003D172C"/>
    <w:rsid w:val="003D3EC6"/>
    <w:rsid w:val="003D4926"/>
    <w:rsid w:val="003E3BEC"/>
    <w:rsid w:val="003E42FD"/>
    <w:rsid w:val="003E685B"/>
    <w:rsid w:val="003E7BAF"/>
    <w:rsid w:val="003F3BD0"/>
    <w:rsid w:val="003F71F6"/>
    <w:rsid w:val="004047E7"/>
    <w:rsid w:val="004108B6"/>
    <w:rsid w:val="0041179C"/>
    <w:rsid w:val="00411999"/>
    <w:rsid w:val="0041221E"/>
    <w:rsid w:val="004133EB"/>
    <w:rsid w:val="0041688F"/>
    <w:rsid w:val="00417A0F"/>
    <w:rsid w:val="004209C1"/>
    <w:rsid w:val="00420A4E"/>
    <w:rsid w:val="0042137F"/>
    <w:rsid w:val="00422798"/>
    <w:rsid w:val="004265EB"/>
    <w:rsid w:val="0042791E"/>
    <w:rsid w:val="00431479"/>
    <w:rsid w:val="00433975"/>
    <w:rsid w:val="004410FE"/>
    <w:rsid w:val="004426BC"/>
    <w:rsid w:val="00443C59"/>
    <w:rsid w:val="00444696"/>
    <w:rsid w:val="004449D6"/>
    <w:rsid w:val="00446509"/>
    <w:rsid w:val="00452CB1"/>
    <w:rsid w:val="00455A3C"/>
    <w:rsid w:val="004568E4"/>
    <w:rsid w:val="00460E0E"/>
    <w:rsid w:val="00471B14"/>
    <w:rsid w:val="00473CCE"/>
    <w:rsid w:val="00473FA6"/>
    <w:rsid w:val="004755E4"/>
    <w:rsid w:val="00476C2E"/>
    <w:rsid w:val="00492D0B"/>
    <w:rsid w:val="00495E0B"/>
    <w:rsid w:val="00497207"/>
    <w:rsid w:val="00497372"/>
    <w:rsid w:val="004A2A07"/>
    <w:rsid w:val="004A3E79"/>
    <w:rsid w:val="004A51EA"/>
    <w:rsid w:val="004A6519"/>
    <w:rsid w:val="004A7974"/>
    <w:rsid w:val="004B0C16"/>
    <w:rsid w:val="004B13F7"/>
    <w:rsid w:val="004B3049"/>
    <w:rsid w:val="004B6E0B"/>
    <w:rsid w:val="004B7005"/>
    <w:rsid w:val="004B777E"/>
    <w:rsid w:val="004C191A"/>
    <w:rsid w:val="004C29B4"/>
    <w:rsid w:val="004C4AC8"/>
    <w:rsid w:val="004C55BF"/>
    <w:rsid w:val="004C6EC6"/>
    <w:rsid w:val="004C732C"/>
    <w:rsid w:val="004D44D0"/>
    <w:rsid w:val="004D4948"/>
    <w:rsid w:val="004D6A76"/>
    <w:rsid w:val="004F44CE"/>
    <w:rsid w:val="004F4F53"/>
    <w:rsid w:val="004F6FB5"/>
    <w:rsid w:val="00500BE4"/>
    <w:rsid w:val="00501C10"/>
    <w:rsid w:val="00501D95"/>
    <w:rsid w:val="005054BC"/>
    <w:rsid w:val="00511875"/>
    <w:rsid w:val="00512557"/>
    <w:rsid w:val="005137A7"/>
    <w:rsid w:val="00517C24"/>
    <w:rsid w:val="00520517"/>
    <w:rsid w:val="00524BC2"/>
    <w:rsid w:val="00524BD4"/>
    <w:rsid w:val="0052508B"/>
    <w:rsid w:val="00531ED7"/>
    <w:rsid w:val="00533117"/>
    <w:rsid w:val="00533185"/>
    <w:rsid w:val="005332E9"/>
    <w:rsid w:val="00534CB9"/>
    <w:rsid w:val="00535847"/>
    <w:rsid w:val="005369A7"/>
    <w:rsid w:val="0054253D"/>
    <w:rsid w:val="00545A4C"/>
    <w:rsid w:val="00545CA9"/>
    <w:rsid w:val="00552E9A"/>
    <w:rsid w:val="00553186"/>
    <w:rsid w:val="00554B20"/>
    <w:rsid w:val="00557EDC"/>
    <w:rsid w:val="005623C3"/>
    <w:rsid w:val="005645BE"/>
    <w:rsid w:val="00565A9C"/>
    <w:rsid w:val="00565CB8"/>
    <w:rsid w:val="00566C30"/>
    <w:rsid w:val="00567E6F"/>
    <w:rsid w:val="005738C1"/>
    <w:rsid w:val="0057728B"/>
    <w:rsid w:val="0058274B"/>
    <w:rsid w:val="00584349"/>
    <w:rsid w:val="005856A3"/>
    <w:rsid w:val="0058661D"/>
    <w:rsid w:val="00591525"/>
    <w:rsid w:val="0059178D"/>
    <w:rsid w:val="005928D3"/>
    <w:rsid w:val="00596EB0"/>
    <w:rsid w:val="005A2314"/>
    <w:rsid w:val="005A2A5B"/>
    <w:rsid w:val="005A4BB2"/>
    <w:rsid w:val="005B21E6"/>
    <w:rsid w:val="005B4F74"/>
    <w:rsid w:val="005C1897"/>
    <w:rsid w:val="005C408E"/>
    <w:rsid w:val="005C46A2"/>
    <w:rsid w:val="005C475D"/>
    <w:rsid w:val="005C4C9B"/>
    <w:rsid w:val="005C79A9"/>
    <w:rsid w:val="005D43E3"/>
    <w:rsid w:val="005D49A5"/>
    <w:rsid w:val="005D5A74"/>
    <w:rsid w:val="005D6D85"/>
    <w:rsid w:val="005D73CF"/>
    <w:rsid w:val="005D7D69"/>
    <w:rsid w:val="005E02FD"/>
    <w:rsid w:val="005E6D90"/>
    <w:rsid w:val="005F410D"/>
    <w:rsid w:val="005F54AF"/>
    <w:rsid w:val="005F71C6"/>
    <w:rsid w:val="005F7EE5"/>
    <w:rsid w:val="00611D66"/>
    <w:rsid w:val="00621E47"/>
    <w:rsid w:val="00622316"/>
    <w:rsid w:val="006228A8"/>
    <w:rsid w:val="00622DB0"/>
    <w:rsid w:val="0062372E"/>
    <w:rsid w:val="00624623"/>
    <w:rsid w:val="006318C6"/>
    <w:rsid w:val="006355AB"/>
    <w:rsid w:val="00637DA7"/>
    <w:rsid w:val="00640D39"/>
    <w:rsid w:val="00644CD8"/>
    <w:rsid w:val="006456B6"/>
    <w:rsid w:val="00645D9E"/>
    <w:rsid w:val="00647479"/>
    <w:rsid w:val="00647623"/>
    <w:rsid w:val="0065030B"/>
    <w:rsid w:val="00652341"/>
    <w:rsid w:val="00657C96"/>
    <w:rsid w:val="00663A15"/>
    <w:rsid w:val="00664EA8"/>
    <w:rsid w:val="006658FE"/>
    <w:rsid w:val="0066775C"/>
    <w:rsid w:val="00671DDE"/>
    <w:rsid w:val="0067454F"/>
    <w:rsid w:val="00676E29"/>
    <w:rsid w:val="006776BA"/>
    <w:rsid w:val="00680CC9"/>
    <w:rsid w:val="0068154F"/>
    <w:rsid w:val="00681D37"/>
    <w:rsid w:val="00686E2E"/>
    <w:rsid w:val="006A1369"/>
    <w:rsid w:val="006A2137"/>
    <w:rsid w:val="006A6B5A"/>
    <w:rsid w:val="006A6BD2"/>
    <w:rsid w:val="006A7028"/>
    <w:rsid w:val="006B0813"/>
    <w:rsid w:val="006B281C"/>
    <w:rsid w:val="006B347F"/>
    <w:rsid w:val="006B4895"/>
    <w:rsid w:val="006B739C"/>
    <w:rsid w:val="006B78FC"/>
    <w:rsid w:val="006C018B"/>
    <w:rsid w:val="006C1D33"/>
    <w:rsid w:val="006C5BC9"/>
    <w:rsid w:val="006D2FF2"/>
    <w:rsid w:val="006D4172"/>
    <w:rsid w:val="006D688A"/>
    <w:rsid w:val="006D7151"/>
    <w:rsid w:val="006E1674"/>
    <w:rsid w:val="006E1BC4"/>
    <w:rsid w:val="006E27EF"/>
    <w:rsid w:val="006E3677"/>
    <w:rsid w:val="006E3C69"/>
    <w:rsid w:val="006E63DB"/>
    <w:rsid w:val="006E730E"/>
    <w:rsid w:val="006E7691"/>
    <w:rsid w:val="006F0CC4"/>
    <w:rsid w:val="006F431F"/>
    <w:rsid w:val="006F44D6"/>
    <w:rsid w:val="006F75D9"/>
    <w:rsid w:val="006F7648"/>
    <w:rsid w:val="00700C69"/>
    <w:rsid w:val="0070153B"/>
    <w:rsid w:val="00704D81"/>
    <w:rsid w:val="0070644E"/>
    <w:rsid w:val="00706980"/>
    <w:rsid w:val="0070724D"/>
    <w:rsid w:val="00707899"/>
    <w:rsid w:val="00710031"/>
    <w:rsid w:val="00714156"/>
    <w:rsid w:val="007144C0"/>
    <w:rsid w:val="0071629B"/>
    <w:rsid w:val="00720F8D"/>
    <w:rsid w:val="0072188B"/>
    <w:rsid w:val="007225C0"/>
    <w:rsid w:val="00732326"/>
    <w:rsid w:val="007334E6"/>
    <w:rsid w:val="00735A17"/>
    <w:rsid w:val="00736A22"/>
    <w:rsid w:val="007375AA"/>
    <w:rsid w:val="00740909"/>
    <w:rsid w:val="0074177E"/>
    <w:rsid w:val="00742F69"/>
    <w:rsid w:val="0074439F"/>
    <w:rsid w:val="00745BFA"/>
    <w:rsid w:val="00745CF5"/>
    <w:rsid w:val="00745D08"/>
    <w:rsid w:val="0074612C"/>
    <w:rsid w:val="00746B37"/>
    <w:rsid w:val="00746CA8"/>
    <w:rsid w:val="00747E4A"/>
    <w:rsid w:val="00750077"/>
    <w:rsid w:val="00750520"/>
    <w:rsid w:val="00753C0E"/>
    <w:rsid w:val="0075788A"/>
    <w:rsid w:val="00763BD1"/>
    <w:rsid w:val="007657CD"/>
    <w:rsid w:val="007669BE"/>
    <w:rsid w:val="00766FF5"/>
    <w:rsid w:val="0077360C"/>
    <w:rsid w:val="0078236B"/>
    <w:rsid w:val="00784CF1"/>
    <w:rsid w:val="00787773"/>
    <w:rsid w:val="00787D18"/>
    <w:rsid w:val="00795EE3"/>
    <w:rsid w:val="00796440"/>
    <w:rsid w:val="007A0EA7"/>
    <w:rsid w:val="007A36F5"/>
    <w:rsid w:val="007B5B7B"/>
    <w:rsid w:val="007C072B"/>
    <w:rsid w:val="007C5888"/>
    <w:rsid w:val="007C5E86"/>
    <w:rsid w:val="007C7206"/>
    <w:rsid w:val="007C75A9"/>
    <w:rsid w:val="007D2D9C"/>
    <w:rsid w:val="007D3106"/>
    <w:rsid w:val="007D70D0"/>
    <w:rsid w:val="007E1613"/>
    <w:rsid w:val="007E3061"/>
    <w:rsid w:val="007E36E2"/>
    <w:rsid w:val="007E39EB"/>
    <w:rsid w:val="007E60F5"/>
    <w:rsid w:val="007F7D0D"/>
    <w:rsid w:val="007F7EBE"/>
    <w:rsid w:val="00803BB3"/>
    <w:rsid w:val="0080449F"/>
    <w:rsid w:val="008107E0"/>
    <w:rsid w:val="00813159"/>
    <w:rsid w:val="00813D11"/>
    <w:rsid w:val="00817B56"/>
    <w:rsid w:val="00820103"/>
    <w:rsid w:val="00820B8F"/>
    <w:rsid w:val="00824337"/>
    <w:rsid w:val="008243D5"/>
    <w:rsid w:val="00825B92"/>
    <w:rsid w:val="00826BB3"/>
    <w:rsid w:val="00827468"/>
    <w:rsid w:val="00827541"/>
    <w:rsid w:val="00830D50"/>
    <w:rsid w:val="00834AEE"/>
    <w:rsid w:val="00835DD2"/>
    <w:rsid w:val="00835F94"/>
    <w:rsid w:val="00836528"/>
    <w:rsid w:val="008421D9"/>
    <w:rsid w:val="00843516"/>
    <w:rsid w:val="00844B91"/>
    <w:rsid w:val="008519EE"/>
    <w:rsid w:val="00851AE8"/>
    <w:rsid w:val="00853B3F"/>
    <w:rsid w:val="00856D32"/>
    <w:rsid w:val="008570D3"/>
    <w:rsid w:val="008573BD"/>
    <w:rsid w:val="00860465"/>
    <w:rsid w:val="00860FB5"/>
    <w:rsid w:val="00863533"/>
    <w:rsid w:val="00864EF4"/>
    <w:rsid w:val="008712F3"/>
    <w:rsid w:val="008726E7"/>
    <w:rsid w:val="00872DC1"/>
    <w:rsid w:val="00874A8A"/>
    <w:rsid w:val="00874AF4"/>
    <w:rsid w:val="00880A7B"/>
    <w:rsid w:val="00890799"/>
    <w:rsid w:val="00891256"/>
    <w:rsid w:val="008939BA"/>
    <w:rsid w:val="00896442"/>
    <w:rsid w:val="008A211F"/>
    <w:rsid w:val="008A2A7D"/>
    <w:rsid w:val="008A7087"/>
    <w:rsid w:val="008A72B8"/>
    <w:rsid w:val="008B4D53"/>
    <w:rsid w:val="008B6A92"/>
    <w:rsid w:val="008C14DF"/>
    <w:rsid w:val="008C3ED6"/>
    <w:rsid w:val="008D02DC"/>
    <w:rsid w:val="008D2EDC"/>
    <w:rsid w:val="008D3B02"/>
    <w:rsid w:val="008D79A7"/>
    <w:rsid w:val="008E1A5D"/>
    <w:rsid w:val="008E3488"/>
    <w:rsid w:val="008E4E6B"/>
    <w:rsid w:val="008F215A"/>
    <w:rsid w:val="008F6A46"/>
    <w:rsid w:val="00902719"/>
    <w:rsid w:val="00902D80"/>
    <w:rsid w:val="009130FC"/>
    <w:rsid w:val="0092150C"/>
    <w:rsid w:val="00922B82"/>
    <w:rsid w:val="009232CB"/>
    <w:rsid w:val="00924CF7"/>
    <w:rsid w:val="00926E9D"/>
    <w:rsid w:val="00927FA0"/>
    <w:rsid w:val="00931D81"/>
    <w:rsid w:val="00932A06"/>
    <w:rsid w:val="00932AE6"/>
    <w:rsid w:val="0093312E"/>
    <w:rsid w:val="00933B43"/>
    <w:rsid w:val="0093586A"/>
    <w:rsid w:val="009377BB"/>
    <w:rsid w:val="00941665"/>
    <w:rsid w:val="00950BA0"/>
    <w:rsid w:val="00952B2D"/>
    <w:rsid w:val="00956F24"/>
    <w:rsid w:val="00960CB2"/>
    <w:rsid w:val="00960FA9"/>
    <w:rsid w:val="0096220E"/>
    <w:rsid w:val="00965276"/>
    <w:rsid w:val="009664A1"/>
    <w:rsid w:val="009709D7"/>
    <w:rsid w:val="00972A4C"/>
    <w:rsid w:val="00972F40"/>
    <w:rsid w:val="00973E7C"/>
    <w:rsid w:val="00976080"/>
    <w:rsid w:val="00976F68"/>
    <w:rsid w:val="009812AA"/>
    <w:rsid w:val="009845A3"/>
    <w:rsid w:val="0098591C"/>
    <w:rsid w:val="00985FAE"/>
    <w:rsid w:val="009905F4"/>
    <w:rsid w:val="009932D6"/>
    <w:rsid w:val="009A1FAA"/>
    <w:rsid w:val="009A480E"/>
    <w:rsid w:val="009B0CB6"/>
    <w:rsid w:val="009C22BC"/>
    <w:rsid w:val="009C2664"/>
    <w:rsid w:val="009C4168"/>
    <w:rsid w:val="009C46D9"/>
    <w:rsid w:val="009C67AD"/>
    <w:rsid w:val="009E1B8C"/>
    <w:rsid w:val="009E1C08"/>
    <w:rsid w:val="009E45AE"/>
    <w:rsid w:val="009E5C42"/>
    <w:rsid w:val="009F2576"/>
    <w:rsid w:val="009F2910"/>
    <w:rsid w:val="009F776B"/>
    <w:rsid w:val="009F7E0A"/>
    <w:rsid w:val="00A0066B"/>
    <w:rsid w:val="00A025C1"/>
    <w:rsid w:val="00A07387"/>
    <w:rsid w:val="00A11721"/>
    <w:rsid w:val="00A12A81"/>
    <w:rsid w:val="00A12CE0"/>
    <w:rsid w:val="00A13729"/>
    <w:rsid w:val="00A23F9F"/>
    <w:rsid w:val="00A25255"/>
    <w:rsid w:val="00A25CD9"/>
    <w:rsid w:val="00A304C5"/>
    <w:rsid w:val="00A3071C"/>
    <w:rsid w:val="00A317D1"/>
    <w:rsid w:val="00A322AC"/>
    <w:rsid w:val="00A3385F"/>
    <w:rsid w:val="00A339A4"/>
    <w:rsid w:val="00A35219"/>
    <w:rsid w:val="00A35B6D"/>
    <w:rsid w:val="00A40079"/>
    <w:rsid w:val="00A40370"/>
    <w:rsid w:val="00A45B11"/>
    <w:rsid w:val="00A47C09"/>
    <w:rsid w:val="00A50D55"/>
    <w:rsid w:val="00A53807"/>
    <w:rsid w:val="00A557FB"/>
    <w:rsid w:val="00A56EB5"/>
    <w:rsid w:val="00A57468"/>
    <w:rsid w:val="00A61476"/>
    <w:rsid w:val="00A61F36"/>
    <w:rsid w:val="00A620F8"/>
    <w:rsid w:val="00A62FF5"/>
    <w:rsid w:val="00A64ADA"/>
    <w:rsid w:val="00A64E25"/>
    <w:rsid w:val="00A6592D"/>
    <w:rsid w:val="00A6758C"/>
    <w:rsid w:val="00A67DA0"/>
    <w:rsid w:val="00A67E12"/>
    <w:rsid w:val="00A70E33"/>
    <w:rsid w:val="00A75773"/>
    <w:rsid w:val="00A83480"/>
    <w:rsid w:val="00A86492"/>
    <w:rsid w:val="00A875EA"/>
    <w:rsid w:val="00A96B54"/>
    <w:rsid w:val="00A97F69"/>
    <w:rsid w:val="00AA3FB0"/>
    <w:rsid w:val="00AA4576"/>
    <w:rsid w:val="00AA4953"/>
    <w:rsid w:val="00AB00DA"/>
    <w:rsid w:val="00AB0571"/>
    <w:rsid w:val="00AB37F3"/>
    <w:rsid w:val="00AB3FE2"/>
    <w:rsid w:val="00AB46FB"/>
    <w:rsid w:val="00AB49CC"/>
    <w:rsid w:val="00AB6BA5"/>
    <w:rsid w:val="00AB7F22"/>
    <w:rsid w:val="00AC07DE"/>
    <w:rsid w:val="00AC3764"/>
    <w:rsid w:val="00AC7B7E"/>
    <w:rsid w:val="00AD2BB4"/>
    <w:rsid w:val="00AD380C"/>
    <w:rsid w:val="00AD4CD8"/>
    <w:rsid w:val="00AD62FD"/>
    <w:rsid w:val="00AE147B"/>
    <w:rsid w:val="00AE14A2"/>
    <w:rsid w:val="00AE2FE1"/>
    <w:rsid w:val="00AE3238"/>
    <w:rsid w:val="00AE6D49"/>
    <w:rsid w:val="00AF0093"/>
    <w:rsid w:val="00AF09DB"/>
    <w:rsid w:val="00AF275F"/>
    <w:rsid w:val="00AF45B2"/>
    <w:rsid w:val="00AF59B6"/>
    <w:rsid w:val="00AF76F1"/>
    <w:rsid w:val="00B0422E"/>
    <w:rsid w:val="00B101D6"/>
    <w:rsid w:val="00B11A96"/>
    <w:rsid w:val="00B1545C"/>
    <w:rsid w:val="00B163E4"/>
    <w:rsid w:val="00B1721F"/>
    <w:rsid w:val="00B246BA"/>
    <w:rsid w:val="00B31DEA"/>
    <w:rsid w:val="00B3513F"/>
    <w:rsid w:val="00B4167A"/>
    <w:rsid w:val="00B4424F"/>
    <w:rsid w:val="00B447BE"/>
    <w:rsid w:val="00B51AB1"/>
    <w:rsid w:val="00B533E1"/>
    <w:rsid w:val="00B53560"/>
    <w:rsid w:val="00B53FEA"/>
    <w:rsid w:val="00B55F54"/>
    <w:rsid w:val="00B613BC"/>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0C1C"/>
    <w:rsid w:val="00BA7C41"/>
    <w:rsid w:val="00BB04FC"/>
    <w:rsid w:val="00BB4664"/>
    <w:rsid w:val="00BC24BF"/>
    <w:rsid w:val="00BC3BD5"/>
    <w:rsid w:val="00BC4B0A"/>
    <w:rsid w:val="00BC7458"/>
    <w:rsid w:val="00BC7A9D"/>
    <w:rsid w:val="00BD3AAB"/>
    <w:rsid w:val="00BD498F"/>
    <w:rsid w:val="00BD516B"/>
    <w:rsid w:val="00BF43C3"/>
    <w:rsid w:val="00BF4685"/>
    <w:rsid w:val="00BF5B50"/>
    <w:rsid w:val="00C0114B"/>
    <w:rsid w:val="00C0126F"/>
    <w:rsid w:val="00C02135"/>
    <w:rsid w:val="00C03552"/>
    <w:rsid w:val="00C03559"/>
    <w:rsid w:val="00C04C6C"/>
    <w:rsid w:val="00C04E71"/>
    <w:rsid w:val="00C05E81"/>
    <w:rsid w:val="00C12966"/>
    <w:rsid w:val="00C14DB8"/>
    <w:rsid w:val="00C1634D"/>
    <w:rsid w:val="00C20153"/>
    <w:rsid w:val="00C20861"/>
    <w:rsid w:val="00C21414"/>
    <w:rsid w:val="00C23FC5"/>
    <w:rsid w:val="00C24363"/>
    <w:rsid w:val="00C258E3"/>
    <w:rsid w:val="00C269F4"/>
    <w:rsid w:val="00C273C7"/>
    <w:rsid w:val="00C304D2"/>
    <w:rsid w:val="00C3375A"/>
    <w:rsid w:val="00C34E09"/>
    <w:rsid w:val="00C35563"/>
    <w:rsid w:val="00C36558"/>
    <w:rsid w:val="00C37FE3"/>
    <w:rsid w:val="00C4270B"/>
    <w:rsid w:val="00C4340D"/>
    <w:rsid w:val="00C44495"/>
    <w:rsid w:val="00C541AB"/>
    <w:rsid w:val="00C54CF8"/>
    <w:rsid w:val="00C54D8C"/>
    <w:rsid w:val="00C55721"/>
    <w:rsid w:val="00C603EC"/>
    <w:rsid w:val="00C60698"/>
    <w:rsid w:val="00C60CBA"/>
    <w:rsid w:val="00C6419F"/>
    <w:rsid w:val="00C70139"/>
    <w:rsid w:val="00C70825"/>
    <w:rsid w:val="00C7115D"/>
    <w:rsid w:val="00C72AE8"/>
    <w:rsid w:val="00C73A3E"/>
    <w:rsid w:val="00C765AE"/>
    <w:rsid w:val="00C82015"/>
    <w:rsid w:val="00C83AC4"/>
    <w:rsid w:val="00C83C64"/>
    <w:rsid w:val="00C86E78"/>
    <w:rsid w:val="00C90180"/>
    <w:rsid w:val="00C9147C"/>
    <w:rsid w:val="00C978F6"/>
    <w:rsid w:val="00CA0C89"/>
    <w:rsid w:val="00CA26C8"/>
    <w:rsid w:val="00CA67C3"/>
    <w:rsid w:val="00CA682D"/>
    <w:rsid w:val="00CB0960"/>
    <w:rsid w:val="00CB098B"/>
    <w:rsid w:val="00CB5663"/>
    <w:rsid w:val="00CB59C4"/>
    <w:rsid w:val="00CC0027"/>
    <w:rsid w:val="00CC7498"/>
    <w:rsid w:val="00CD4C79"/>
    <w:rsid w:val="00CD522B"/>
    <w:rsid w:val="00CE2318"/>
    <w:rsid w:val="00CE2FB3"/>
    <w:rsid w:val="00CE3438"/>
    <w:rsid w:val="00CF07E4"/>
    <w:rsid w:val="00CF18D2"/>
    <w:rsid w:val="00CF317E"/>
    <w:rsid w:val="00CF370D"/>
    <w:rsid w:val="00CF3895"/>
    <w:rsid w:val="00CF6C16"/>
    <w:rsid w:val="00CF6D58"/>
    <w:rsid w:val="00CF7268"/>
    <w:rsid w:val="00D00AF2"/>
    <w:rsid w:val="00D057C4"/>
    <w:rsid w:val="00D078A9"/>
    <w:rsid w:val="00D110B8"/>
    <w:rsid w:val="00D11215"/>
    <w:rsid w:val="00D113BB"/>
    <w:rsid w:val="00D13F4D"/>
    <w:rsid w:val="00D2053C"/>
    <w:rsid w:val="00D21A44"/>
    <w:rsid w:val="00D253A0"/>
    <w:rsid w:val="00D335A7"/>
    <w:rsid w:val="00D3556E"/>
    <w:rsid w:val="00D3630E"/>
    <w:rsid w:val="00D36D5D"/>
    <w:rsid w:val="00D375C0"/>
    <w:rsid w:val="00D37BC5"/>
    <w:rsid w:val="00D37E9F"/>
    <w:rsid w:val="00D419DF"/>
    <w:rsid w:val="00D43ED1"/>
    <w:rsid w:val="00D50CEF"/>
    <w:rsid w:val="00D60132"/>
    <w:rsid w:val="00D60D1A"/>
    <w:rsid w:val="00D610B8"/>
    <w:rsid w:val="00D6186D"/>
    <w:rsid w:val="00D61AFB"/>
    <w:rsid w:val="00D62954"/>
    <w:rsid w:val="00D6378D"/>
    <w:rsid w:val="00D640C8"/>
    <w:rsid w:val="00D679E3"/>
    <w:rsid w:val="00D7178E"/>
    <w:rsid w:val="00D7365B"/>
    <w:rsid w:val="00D74885"/>
    <w:rsid w:val="00D755F9"/>
    <w:rsid w:val="00D81F38"/>
    <w:rsid w:val="00D82762"/>
    <w:rsid w:val="00D82B82"/>
    <w:rsid w:val="00D83A30"/>
    <w:rsid w:val="00D83ABA"/>
    <w:rsid w:val="00D843A8"/>
    <w:rsid w:val="00D854D0"/>
    <w:rsid w:val="00D870CD"/>
    <w:rsid w:val="00D87E4C"/>
    <w:rsid w:val="00D90D7E"/>
    <w:rsid w:val="00D9239F"/>
    <w:rsid w:val="00D93A51"/>
    <w:rsid w:val="00D9409D"/>
    <w:rsid w:val="00D9572D"/>
    <w:rsid w:val="00D961A8"/>
    <w:rsid w:val="00D96AC6"/>
    <w:rsid w:val="00D97729"/>
    <w:rsid w:val="00D97A50"/>
    <w:rsid w:val="00DA6717"/>
    <w:rsid w:val="00DB0B08"/>
    <w:rsid w:val="00DB71F4"/>
    <w:rsid w:val="00DC1927"/>
    <w:rsid w:val="00DC2A7D"/>
    <w:rsid w:val="00DC5EFD"/>
    <w:rsid w:val="00DD0448"/>
    <w:rsid w:val="00DD068D"/>
    <w:rsid w:val="00DD5F29"/>
    <w:rsid w:val="00DD618C"/>
    <w:rsid w:val="00DD6577"/>
    <w:rsid w:val="00DE7F5D"/>
    <w:rsid w:val="00DF0577"/>
    <w:rsid w:val="00DF3759"/>
    <w:rsid w:val="00DF7B40"/>
    <w:rsid w:val="00DF7C7D"/>
    <w:rsid w:val="00E010D8"/>
    <w:rsid w:val="00E04901"/>
    <w:rsid w:val="00E04D2C"/>
    <w:rsid w:val="00E05FEC"/>
    <w:rsid w:val="00E0783F"/>
    <w:rsid w:val="00E13807"/>
    <w:rsid w:val="00E17453"/>
    <w:rsid w:val="00E200CF"/>
    <w:rsid w:val="00E20D4C"/>
    <w:rsid w:val="00E23603"/>
    <w:rsid w:val="00E23F4B"/>
    <w:rsid w:val="00E2456D"/>
    <w:rsid w:val="00E270D7"/>
    <w:rsid w:val="00E30CC5"/>
    <w:rsid w:val="00E316F2"/>
    <w:rsid w:val="00E324D4"/>
    <w:rsid w:val="00E355A1"/>
    <w:rsid w:val="00E40807"/>
    <w:rsid w:val="00E43C80"/>
    <w:rsid w:val="00E50924"/>
    <w:rsid w:val="00E53622"/>
    <w:rsid w:val="00E54851"/>
    <w:rsid w:val="00E54A14"/>
    <w:rsid w:val="00E57C17"/>
    <w:rsid w:val="00E57CDF"/>
    <w:rsid w:val="00E62F1F"/>
    <w:rsid w:val="00E66953"/>
    <w:rsid w:val="00E733E1"/>
    <w:rsid w:val="00E742F6"/>
    <w:rsid w:val="00E748DA"/>
    <w:rsid w:val="00E7511A"/>
    <w:rsid w:val="00E77413"/>
    <w:rsid w:val="00E7747D"/>
    <w:rsid w:val="00E80F5D"/>
    <w:rsid w:val="00E816B6"/>
    <w:rsid w:val="00E81D9F"/>
    <w:rsid w:val="00E86583"/>
    <w:rsid w:val="00E9309D"/>
    <w:rsid w:val="00E930B2"/>
    <w:rsid w:val="00E93C5B"/>
    <w:rsid w:val="00E94449"/>
    <w:rsid w:val="00EA2551"/>
    <w:rsid w:val="00EA43BF"/>
    <w:rsid w:val="00EB2ED3"/>
    <w:rsid w:val="00EB6D20"/>
    <w:rsid w:val="00EB7937"/>
    <w:rsid w:val="00EC3C03"/>
    <w:rsid w:val="00EC3EC8"/>
    <w:rsid w:val="00EC62D4"/>
    <w:rsid w:val="00ED3D75"/>
    <w:rsid w:val="00EE50E7"/>
    <w:rsid w:val="00EF16FB"/>
    <w:rsid w:val="00EF54D9"/>
    <w:rsid w:val="00EF5E3C"/>
    <w:rsid w:val="00EF75A5"/>
    <w:rsid w:val="00F02362"/>
    <w:rsid w:val="00F03E8E"/>
    <w:rsid w:val="00F0570B"/>
    <w:rsid w:val="00F07B9A"/>
    <w:rsid w:val="00F10FD4"/>
    <w:rsid w:val="00F1340E"/>
    <w:rsid w:val="00F16834"/>
    <w:rsid w:val="00F17CFF"/>
    <w:rsid w:val="00F26E00"/>
    <w:rsid w:val="00F31B8A"/>
    <w:rsid w:val="00F32CFE"/>
    <w:rsid w:val="00F3323E"/>
    <w:rsid w:val="00F33B74"/>
    <w:rsid w:val="00F34786"/>
    <w:rsid w:val="00F34A45"/>
    <w:rsid w:val="00F45165"/>
    <w:rsid w:val="00F46F4D"/>
    <w:rsid w:val="00F47599"/>
    <w:rsid w:val="00F50C47"/>
    <w:rsid w:val="00F51EA1"/>
    <w:rsid w:val="00F52990"/>
    <w:rsid w:val="00F52F98"/>
    <w:rsid w:val="00F55945"/>
    <w:rsid w:val="00F56408"/>
    <w:rsid w:val="00F6333C"/>
    <w:rsid w:val="00F672FE"/>
    <w:rsid w:val="00F710BD"/>
    <w:rsid w:val="00F71C49"/>
    <w:rsid w:val="00F742E6"/>
    <w:rsid w:val="00F74DCB"/>
    <w:rsid w:val="00F92A94"/>
    <w:rsid w:val="00F942DE"/>
    <w:rsid w:val="00F950B0"/>
    <w:rsid w:val="00F95405"/>
    <w:rsid w:val="00F96A79"/>
    <w:rsid w:val="00F97282"/>
    <w:rsid w:val="00FA08B5"/>
    <w:rsid w:val="00FA35ED"/>
    <w:rsid w:val="00FA58F2"/>
    <w:rsid w:val="00FA659A"/>
    <w:rsid w:val="00FB2389"/>
    <w:rsid w:val="00FB346D"/>
    <w:rsid w:val="00FB640D"/>
    <w:rsid w:val="00FB79E3"/>
    <w:rsid w:val="00FC2CDD"/>
    <w:rsid w:val="00FC61B9"/>
    <w:rsid w:val="00FC6FAB"/>
    <w:rsid w:val="00FC77B1"/>
    <w:rsid w:val="00FD40F4"/>
    <w:rsid w:val="00FD721F"/>
    <w:rsid w:val="00FE1FC6"/>
    <w:rsid w:val="00FE2166"/>
    <w:rsid w:val="00FE3128"/>
    <w:rsid w:val="00FE4014"/>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481433614">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19889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6"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3.png"/><Relationship Id="rId42" Type="http://schemas.openxmlformats.org/officeDocument/2006/relationships/hyperlink" Target="http://go.microsoft.com/fwlink/?LinkId=717838"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3.png"/><Relationship Id="rId38" Type="http://schemas.openxmlformats.org/officeDocument/2006/relationships/hyperlink" Target="http://go.microsoft.com/fwlink/?LinkId=717831" TargetMode="Externa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hyperlink" Target="http://go.microsoft.com/fwlink/?LinkId=717835" TargetMode="External"/><Relationship Id="rId40" Type="http://schemas.openxmlformats.org/officeDocument/2006/relationships/hyperlink" Target="http://go.microsoft.com/fwlink/?LinkId=717833"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hyperlink" Target="http://go.microsoft.com/fwlink/?LinkId=717834" TargetMode="External"/><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17963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14.png"/><Relationship Id="rId43" Type="http://schemas.openxmlformats.org/officeDocument/2006/relationships/hyperlink" Target="http://go.microsoft.com/fwlink/?LinkId=717839"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2.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3.xml><?xml version="1.0" encoding="utf-8"?>
<ds:datastoreItem xmlns:ds="http://schemas.openxmlformats.org/officeDocument/2006/customXml" ds:itemID="{7E8AD6DB-358E-473F-A642-F8FF89C9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5.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9878F6F-E783-4B2A-A9EA-8BBD8F52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23</Pages>
  <Words>5745</Words>
  <Characters>32747</Characters>
  <Application>Microsoft Office Word</Application>
  <DocSecurity>0</DocSecurity>
  <Lines>272</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38416</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2014-06-19T14:41:00Z</dcterms:created>
  <dcterms:modified xsi:type="dcterms:W3CDTF">2016-12-15T20:45:00Z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